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E72B7" w14:textId="77777777" w:rsidR="00341812" w:rsidRPr="007C24D2" w:rsidRDefault="00EB1187" w:rsidP="00341812">
      <w:pPr>
        <w:jc w:val="center"/>
        <w:rPr>
          <w:sz w:val="24"/>
          <w:szCs w:val="24"/>
          <w:lang w:val="en-GB"/>
        </w:rPr>
      </w:pPr>
      <w:r>
        <w:rPr>
          <w:sz w:val="24"/>
          <w:szCs w:val="24"/>
          <w:lang w:val="en-US"/>
        </w:rPr>
        <w:pict w14:anchorId="067173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pt;height:60pt" fillcolor="window">
            <v:imagedata r:id="rId11" o:title=""/>
          </v:shape>
        </w:pict>
      </w:r>
    </w:p>
    <w:p w14:paraId="4053980B" w14:textId="77777777" w:rsidR="00341812" w:rsidRPr="00915E43" w:rsidRDefault="00A44B4A" w:rsidP="00341812">
      <w:pPr>
        <w:keepNext/>
        <w:jc w:val="center"/>
        <w:outlineLvl w:val="2"/>
        <w:rPr>
          <w:rFonts w:ascii="Times New Roman" w:hAnsi="Times New Roman" w:cs="Times New Roman"/>
          <w:bCs/>
          <w:sz w:val="36"/>
          <w:szCs w:val="36"/>
          <w:lang w:eastAsia="ru-RU"/>
        </w:rPr>
      </w:pPr>
      <w:r w:rsidRPr="00915E43">
        <w:rPr>
          <w:rFonts w:ascii="Times New Roman" w:hAnsi="Times New Roman" w:cs="Times New Roman"/>
          <w:bCs/>
          <w:sz w:val="36"/>
          <w:szCs w:val="36"/>
          <w:lang w:eastAsia="ru-RU"/>
        </w:rPr>
        <w:t>RĪGAS 95.VIDUSSKOLA</w:t>
      </w:r>
    </w:p>
    <w:p w14:paraId="61FCB55C" w14:textId="77777777" w:rsidR="00341812" w:rsidRPr="00915E43" w:rsidRDefault="00A44B4A" w:rsidP="00341812">
      <w:pPr>
        <w:tabs>
          <w:tab w:val="center" w:pos="4111"/>
        </w:tabs>
        <w:jc w:val="center"/>
        <w:rPr>
          <w:rFonts w:ascii="Times New Roman" w:hAnsi="Times New Roman" w:cs="Times New Roman"/>
          <w:sz w:val="24"/>
          <w:szCs w:val="24"/>
        </w:rPr>
      </w:pPr>
      <w:r w:rsidRPr="00915E43">
        <w:rPr>
          <w:rFonts w:ascii="Times New Roman" w:hAnsi="Times New Roman" w:cs="Times New Roman"/>
          <w:sz w:val="24"/>
          <w:szCs w:val="24"/>
        </w:rPr>
        <w:t xml:space="preserve">Bruknas iela 5, Rīga, LV–1058, tālrunis 67474185, e-pasts: </w:t>
      </w:r>
      <w:hyperlink r:id="rId12" w:history="1">
        <w:r w:rsidRPr="00915E43">
          <w:rPr>
            <w:rFonts w:ascii="Times New Roman" w:hAnsi="Times New Roman" w:cs="Times New Roman"/>
            <w:sz w:val="24"/>
            <w:szCs w:val="24"/>
            <w:u w:val="single"/>
          </w:rPr>
          <w:t>r95vs@riga.lv</w:t>
        </w:r>
      </w:hyperlink>
    </w:p>
    <w:p w14:paraId="36C682AF" w14:textId="77777777" w:rsidR="00B22677" w:rsidRPr="002969BB" w:rsidRDefault="00B22677" w:rsidP="00B22677">
      <w:pPr>
        <w:spacing w:after="0" w:line="240" w:lineRule="auto"/>
        <w:rPr>
          <w:rFonts w:ascii="Times New Roman" w:hAnsi="Times New Roman" w:cs="Times New Roman"/>
        </w:rPr>
      </w:pPr>
    </w:p>
    <w:p w14:paraId="78903B81" w14:textId="77777777" w:rsidR="00B22677" w:rsidRPr="002969BB" w:rsidRDefault="00B22677" w:rsidP="00B22677">
      <w:pPr>
        <w:spacing w:after="0" w:line="240" w:lineRule="auto"/>
        <w:rPr>
          <w:rFonts w:ascii="Times New Roman" w:hAnsi="Times New Roman" w:cs="Times New Roman"/>
        </w:rPr>
      </w:pPr>
    </w:p>
    <w:p w14:paraId="5047AC16" w14:textId="77777777" w:rsidR="00B22677" w:rsidRPr="002969BB" w:rsidRDefault="00B22677" w:rsidP="00B22677">
      <w:pPr>
        <w:spacing w:after="0" w:line="240" w:lineRule="auto"/>
        <w:rPr>
          <w:rFonts w:ascii="Times New Roman" w:hAnsi="Times New Roman" w:cs="Times New Roman"/>
        </w:rPr>
      </w:pPr>
    </w:p>
    <w:p w14:paraId="68A1BB4E" w14:textId="77777777" w:rsidR="00B22677" w:rsidRPr="00341812" w:rsidRDefault="00B22677" w:rsidP="00B22677">
      <w:pPr>
        <w:spacing w:after="0" w:line="240" w:lineRule="auto"/>
        <w:rPr>
          <w:rFonts w:ascii="Times New Roman" w:hAnsi="Times New Roman" w:cs="Times New Roman"/>
        </w:rPr>
      </w:pPr>
    </w:p>
    <w:p w14:paraId="1F9B8E15" w14:textId="77777777" w:rsidR="00B22677" w:rsidRPr="002969BB" w:rsidRDefault="00B22677" w:rsidP="00B22677">
      <w:pPr>
        <w:spacing w:after="0" w:line="240" w:lineRule="auto"/>
        <w:rPr>
          <w:rFonts w:ascii="Times New Roman" w:hAnsi="Times New Roman" w:cs="Times New Roman"/>
        </w:rPr>
      </w:pPr>
    </w:p>
    <w:p w14:paraId="2DA680F0" w14:textId="77777777" w:rsidR="00B22677" w:rsidRPr="002969BB" w:rsidRDefault="00B22677" w:rsidP="00B22677">
      <w:pPr>
        <w:spacing w:after="0" w:line="240" w:lineRule="auto"/>
        <w:rPr>
          <w:rFonts w:ascii="Times New Roman" w:hAnsi="Times New Roman" w:cs="Times New Roman"/>
        </w:rPr>
      </w:pPr>
    </w:p>
    <w:p w14:paraId="67AD51B3" w14:textId="77777777" w:rsidR="00B22677" w:rsidRPr="002969BB" w:rsidRDefault="00B22677" w:rsidP="00B22677">
      <w:pPr>
        <w:spacing w:after="0" w:line="240" w:lineRule="auto"/>
        <w:rPr>
          <w:rFonts w:ascii="Times New Roman" w:hAnsi="Times New Roman" w:cs="Times New Roman"/>
        </w:rPr>
      </w:pPr>
    </w:p>
    <w:p w14:paraId="7F242A0C" w14:textId="77777777" w:rsidR="00B22677" w:rsidRPr="002969BB" w:rsidRDefault="00A44B4A" w:rsidP="77257C41">
      <w:pPr>
        <w:shd w:val="clear" w:color="auto" w:fill="FFFFFF" w:themeFill="background1"/>
        <w:spacing w:after="0" w:line="240" w:lineRule="auto"/>
        <w:jc w:val="center"/>
        <w:rPr>
          <w:rFonts w:ascii="Times New Roman" w:eastAsia="Times New Roman" w:hAnsi="Times New Roman" w:cs="Times New Roman"/>
          <w:b/>
          <w:bCs/>
          <w:color w:val="414142"/>
          <w:sz w:val="48"/>
          <w:szCs w:val="48"/>
        </w:rPr>
      </w:pPr>
      <w:r w:rsidRPr="002969BB">
        <w:rPr>
          <w:rFonts w:ascii="Times New Roman" w:eastAsia="Times New Roman" w:hAnsi="Times New Roman" w:cs="Times New Roman"/>
          <w:b/>
          <w:bCs/>
          <w:color w:val="414142"/>
          <w:sz w:val="48"/>
          <w:szCs w:val="48"/>
        </w:rPr>
        <w:t>Rīgas 95. vidusskolas pašnovērtējuma ziņojums</w:t>
      </w:r>
    </w:p>
    <w:p w14:paraId="296E0F63" w14:textId="77777777" w:rsidR="00B22677" w:rsidRPr="002969BB" w:rsidRDefault="00B22677" w:rsidP="00B22677">
      <w:pPr>
        <w:shd w:val="clear" w:color="auto" w:fill="FFFFFF"/>
        <w:spacing w:after="0" w:line="240" w:lineRule="auto"/>
        <w:jc w:val="center"/>
        <w:rPr>
          <w:rFonts w:ascii="Arial" w:eastAsia="Times New Roman" w:hAnsi="Arial" w:cs="Arial"/>
          <w:b/>
          <w:bCs/>
          <w:color w:val="414142"/>
          <w:sz w:val="27"/>
          <w:szCs w:val="27"/>
        </w:rPr>
      </w:pPr>
    </w:p>
    <w:p w14:paraId="7E511AB5" w14:textId="77777777" w:rsidR="00B22677" w:rsidRPr="002969BB" w:rsidRDefault="00B22677" w:rsidP="00B22677">
      <w:pPr>
        <w:shd w:val="clear" w:color="auto" w:fill="FFFFFF"/>
        <w:spacing w:after="0" w:line="240" w:lineRule="auto"/>
        <w:jc w:val="center"/>
        <w:rPr>
          <w:rFonts w:ascii="Arial" w:eastAsia="Times New Roman" w:hAnsi="Arial" w:cs="Arial"/>
          <w:b/>
          <w:bCs/>
          <w:color w:val="414142"/>
          <w:sz w:val="27"/>
          <w:szCs w:val="27"/>
        </w:rPr>
      </w:pPr>
    </w:p>
    <w:tbl>
      <w:tblPr>
        <w:tblW w:w="5000" w:type="pct"/>
        <w:tblCellMar>
          <w:top w:w="20" w:type="dxa"/>
          <w:left w:w="20" w:type="dxa"/>
          <w:bottom w:w="20" w:type="dxa"/>
          <w:right w:w="20" w:type="dxa"/>
        </w:tblCellMar>
        <w:tblLook w:val="04A0" w:firstRow="1" w:lastRow="0" w:firstColumn="1" w:lastColumn="0" w:noHBand="0" w:noVBand="1"/>
      </w:tblPr>
      <w:tblGrid>
        <w:gridCol w:w="3629"/>
        <w:gridCol w:w="5011"/>
      </w:tblGrid>
      <w:tr w:rsidR="009C3DBF" w14:paraId="2491C378" w14:textId="77777777" w:rsidTr="546B1552">
        <w:trPr>
          <w:trHeight w:val="200"/>
        </w:trPr>
        <w:tc>
          <w:tcPr>
            <w:tcW w:w="2100" w:type="pct"/>
            <w:tcBorders>
              <w:top w:val="nil"/>
              <w:left w:val="nil"/>
              <w:bottom w:val="single" w:sz="6" w:space="0" w:color="414142"/>
              <w:right w:val="nil"/>
            </w:tcBorders>
            <w:hideMark/>
          </w:tcPr>
          <w:p w14:paraId="087A987B" w14:textId="77777777" w:rsidR="00B22677" w:rsidRPr="002969BB" w:rsidRDefault="00A44B4A" w:rsidP="77257C41">
            <w:pPr>
              <w:spacing w:after="0" w:line="240" w:lineRule="auto"/>
              <w:jc w:val="center"/>
              <w:rPr>
                <w:rFonts w:ascii="Times New Roman" w:eastAsia="Times New Roman" w:hAnsi="Times New Roman" w:cs="Times New Roman"/>
                <w:color w:val="414142"/>
                <w:sz w:val="20"/>
                <w:szCs w:val="20"/>
              </w:rPr>
            </w:pPr>
            <w:r w:rsidRPr="002969BB">
              <w:rPr>
                <w:rFonts w:ascii="Times New Roman" w:eastAsia="Times New Roman" w:hAnsi="Times New Roman" w:cs="Times New Roman"/>
                <w:color w:val="414142"/>
                <w:sz w:val="20"/>
                <w:szCs w:val="20"/>
              </w:rPr>
              <w:t> Rīgā, 2023.</w:t>
            </w:r>
          </w:p>
        </w:tc>
        <w:tc>
          <w:tcPr>
            <w:tcW w:w="2900" w:type="pct"/>
            <w:tcBorders>
              <w:top w:val="nil"/>
              <w:left w:val="nil"/>
              <w:bottom w:val="nil"/>
              <w:right w:val="nil"/>
            </w:tcBorders>
            <w:hideMark/>
          </w:tcPr>
          <w:p w14:paraId="62384A93" w14:textId="77777777" w:rsidR="00B22677" w:rsidRPr="002969BB" w:rsidRDefault="00A44B4A" w:rsidP="002045E7">
            <w:pPr>
              <w:spacing w:after="0" w:line="240" w:lineRule="auto"/>
              <w:rPr>
                <w:rFonts w:ascii="Times New Roman" w:eastAsia="Times New Roman" w:hAnsi="Times New Roman" w:cs="Times New Roman"/>
                <w:color w:val="414142"/>
                <w:sz w:val="20"/>
                <w:szCs w:val="20"/>
              </w:rPr>
            </w:pPr>
            <w:r w:rsidRPr="002969BB">
              <w:rPr>
                <w:rFonts w:ascii="Times New Roman" w:eastAsia="Times New Roman" w:hAnsi="Times New Roman" w:cs="Times New Roman"/>
                <w:color w:val="414142"/>
                <w:sz w:val="20"/>
                <w:szCs w:val="20"/>
              </w:rPr>
              <w:t> </w:t>
            </w:r>
          </w:p>
        </w:tc>
      </w:tr>
      <w:tr w:rsidR="009C3DBF" w14:paraId="4B8D6C6B" w14:textId="77777777" w:rsidTr="546B1552">
        <w:tc>
          <w:tcPr>
            <w:tcW w:w="2100" w:type="pct"/>
            <w:tcBorders>
              <w:top w:val="single" w:sz="6" w:space="0" w:color="414142"/>
              <w:left w:val="nil"/>
              <w:bottom w:val="nil"/>
              <w:right w:val="nil"/>
            </w:tcBorders>
            <w:hideMark/>
          </w:tcPr>
          <w:p w14:paraId="070492D0" w14:textId="77777777" w:rsidR="00B22677" w:rsidRPr="002969BB" w:rsidRDefault="00A44B4A" w:rsidP="002045E7">
            <w:pPr>
              <w:spacing w:after="0" w:line="240" w:lineRule="auto"/>
              <w:jc w:val="center"/>
              <w:rPr>
                <w:rFonts w:ascii="Times New Roman" w:eastAsia="Times New Roman" w:hAnsi="Times New Roman" w:cs="Times New Roman"/>
                <w:color w:val="414142"/>
                <w:sz w:val="20"/>
                <w:szCs w:val="20"/>
              </w:rPr>
            </w:pPr>
            <w:r w:rsidRPr="002969BB">
              <w:rPr>
                <w:rFonts w:ascii="Times New Roman" w:eastAsia="Times New Roman" w:hAnsi="Times New Roman" w:cs="Times New Roman"/>
                <w:color w:val="414142"/>
                <w:sz w:val="20"/>
                <w:szCs w:val="20"/>
              </w:rPr>
              <w:t>(vieta, datums)</w:t>
            </w:r>
          </w:p>
        </w:tc>
        <w:tc>
          <w:tcPr>
            <w:tcW w:w="2900" w:type="pct"/>
            <w:tcBorders>
              <w:top w:val="nil"/>
              <w:left w:val="nil"/>
              <w:bottom w:val="nil"/>
              <w:right w:val="nil"/>
            </w:tcBorders>
            <w:hideMark/>
          </w:tcPr>
          <w:p w14:paraId="5580DC39" w14:textId="77777777" w:rsidR="00B22677" w:rsidRPr="002969BB" w:rsidRDefault="00A44B4A" w:rsidP="002045E7">
            <w:pPr>
              <w:spacing w:after="0" w:line="240" w:lineRule="auto"/>
              <w:rPr>
                <w:rFonts w:ascii="Times New Roman" w:eastAsia="Times New Roman" w:hAnsi="Times New Roman" w:cs="Times New Roman"/>
                <w:color w:val="414142"/>
                <w:sz w:val="20"/>
                <w:szCs w:val="20"/>
              </w:rPr>
            </w:pPr>
            <w:r w:rsidRPr="002969BB">
              <w:rPr>
                <w:rFonts w:ascii="Times New Roman" w:eastAsia="Times New Roman" w:hAnsi="Times New Roman" w:cs="Times New Roman"/>
                <w:color w:val="414142"/>
                <w:sz w:val="20"/>
                <w:szCs w:val="20"/>
              </w:rPr>
              <w:t> </w:t>
            </w:r>
          </w:p>
        </w:tc>
      </w:tr>
    </w:tbl>
    <w:p w14:paraId="0B852C6D" w14:textId="77777777" w:rsidR="00B22677" w:rsidRPr="002969BB" w:rsidRDefault="00B22677" w:rsidP="00B22677">
      <w:pPr>
        <w:spacing w:after="0" w:line="240" w:lineRule="auto"/>
        <w:jc w:val="center"/>
        <w:rPr>
          <w:rFonts w:ascii="Times New Roman" w:hAnsi="Times New Roman" w:cs="Times New Roman"/>
        </w:rPr>
      </w:pPr>
    </w:p>
    <w:p w14:paraId="0F060620" w14:textId="77777777" w:rsidR="00B22677" w:rsidRPr="002969BB" w:rsidRDefault="00B22677" w:rsidP="00B22677">
      <w:pPr>
        <w:spacing w:after="0" w:line="240" w:lineRule="auto"/>
        <w:jc w:val="center"/>
        <w:rPr>
          <w:rFonts w:ascii="Times New Roman" w:hAnsi="Times New Roman" w:cs="Times New Roman"/>
        </w:rPr>
      </w:pPr>
    </w:p>
    <w:p w14:paraId="7525B9C3" w14:textId="77777777" w:rsidR="00B22677" w:rsidRPr="002969BB" w:rsidRDefault="00B22677" w:rsidP="00B22677">
      <w:pPr>
        <w:spacing w:after="0" w:line="240" w:lineRule="auto"/>
        <w:jc w:val="center"/>
        <w:rPr>
          <w:rFonts w:ascii="Times New Roman" w:hAnsi="Times New Roman" w:cs="Times New Roman"/>
        </w:rPr>
      </w:pPr>
    </w:p>
    <w:p w14:paraId="43545A43" w14:textId="77777777" w:rsidR="00B22677" w:rsidRPr="002969BB" w:rsidRDefault="00A44B4A" w:rsidP="00B22677">
      <w:pPr>
        <w:spacing w:after="0" w:line="240" w:lineRule="auto"/>
        <w:jc w:val="center"/>
        <w:rPr>
          <w:rFonts w:ascii="Times New Roman" w:hAnsi="Times New Roman" w:cs="Times New Roman"/>
          <w:sz w:val="36"/>
          <w:szCs w:val="36"/>
        </w:rPr>
      </w:pPr>
      <w:r w:rsidRPr="002969BB">
        <w:rPr>
          <w:rFonts w:ascii="Times New Roman" w:hAnsi="Times New Roman" w:cs="Times New Roman"/>
          <w:sz w:val="36"/>
          <w:szCs w:val="36"/>
        </w:rPr>
        <w:t>Publiskojamā daļa</w:t>
      </w:r>
    </w:p>
    <w:p w14:paraId="16178FE3" w14:textId="77777777" w:rsidR="00B22677" w:rsidRPr="002969BB" w:rsidRDefault="00B22677" w:rsidP="00B22677">
      <w:pPr>
        <w:spacing w:after="0" w:line="240" w:lineRule="auto"/>
        <w:jc w:val="center"/>
        <w:rPr>
          <w:rFonts w:ascii="Times New Roman" w:hAnsi="Times New Roman" w:cs="Times New Roman"/>
        </w:rPr>
      </w:pPr>
    </w:p>
    <w:p w14:paraId="20F7BF40" w14:textId="77777777" w:rsidR="00B22677" w:rsidRPr="002969BB" w:rsidRDefault="00A44B4A" w:rsidP="546B1552">
      <w:pPr>
        <w:spacing w:after="0" w:line="240" w:lineRule="auto"/>
        <w:ind w:left="3600"/>
        <w:rPr>
          <w:rFonts w:ascii="Times New Roman" w:hAnsi="Times New Roman" w:cs="Times New Roman"/>
          <w:sz w:val="32"/>
          <w:szCs w:val="32"/>
        </w:rPr>
      </w:pPr>
      <w:r w:rsidRPr="002969BB">
        <w:rPr>
          <w:rFonts w:ascii="Times New Roman" w:hAnsi="Times New Roman" w:cs="Times New Roman"/>
          <w:sz w:val="32"/>
          <w:szCs w:val="32"/>
        </w:rPr>
        <w:br w:type="page"/>
      </w:r>
    </w:p>
    <w:p w14:paraId="5B70AE2D" w14:textId="77777777" w:rsidR="00B22677" w:rsidRPr="002969BB" w:rsidRDefault="00A44B4A" w:rsidP="00306EFD">
      <w:pPr>
        <w:pStyle w:val="Sarakstarindkopa"/>
        <w:numPr>
          <w:ilvl w:val="0"/>
          <w:numId w:val="10"/>
        </w:numPr>
        <w:spacing w:after="0" w:line="240" w:lineRule="auto"/>
        <w:jc w:val="center"/>
        <w:rPr>
          <w:rFonts w:ascii="Times New Roman" w:hAnsi="Times New Roman" w:cs="Times New Roman"/>
          <w:b/>
          <w:bCs/>
          <w:sz w:val="24"/>
          <w:szCs w:val="24"/>
        </w:rPr>
      </w:pPr>
      <w:r w:rsidRPr="002969BB">
        <w:rPr>
          <w:rFonts w:ascii="Times New Roman" w:hAnsi="Times New Roman" w:cs="Times New Roman"/>
          <w:b/>
          <w:bCs/>
          <w:sz w:val="24"/>
          <w:szCs w:val="24"/>
        </w:rPr>
        <w:lastRenderedPageBreak/>
        <w:t>Izglītības iestādes vispārīgs raksturojums</w:t>
      </w:r>
    </w:p>
    <w:p w14:paraId="0CD6C978" w14:textId="77777777" w:rsidR="00B22677" w:rsidRPr="002969BB" w:rsidRDefault="00B22677" w:rsidP="00B22677">
      <w:pPr>
        <w:spacing w:after="0" w:line="240" w:lineRule="auto"/>
        <w:rPr>
          <w:rFonts w:ascii="Times New Roman" w:hAnsi="Times New Roman" w:cs="Times New Roman"/>
          <w:sz w:val="24"/>
          <w:szCs w:val="24"/>
        </w:rPr>
      </w:pPr>
    </w:p>
    <w:p w14:paraId="26FBC142" w14:textId="77777777" w:rsidR="00B22677" w:rsidRPr="002969BB" w:rsidRDefault="00A44B4A" w:rsidP="00306EFD">
      <w:pPr>
        <w:pStyle w:val="Sarakstarindkopa"/>
        <w:numPr>
          <w:ilvl w:val="1"/>
          <w:numId w:val="10"/>
        </w:numPr>
        <w:spacing w:line="300" w:lineRule="exact"/>
        <w:ind w:left="426"/>
        <w:rPr>
          <w:rFonts w:ascii="Times New Roman" w:hAnsi="Times New Roman" w:cs="Times New Roman"/>
          <w:sz w:val="24"/>
          <w:szCs w:val="24"/>
        </w:rPr>
      </w:pPr>
      <w:r w:rsidRPr="002969BB">
        <w:rPr>
          <w:rFonts w:ascii="Times New Roman" w:hAnsi="Times New Roman" w:cs="Times New Roman"/>
          <w:sz w:val="24"/>
          <w:szCs w:val="24"/>
        </w:rPr>
        <w:t>Izglītojamo skaits un īstenotās izglītības programmas 2022./2023. mācību gadā</w:t>
      </w:r>
    </w:p>
    <w:tbl>
      <w:tblPr>
        <w:tblW w:w="107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96"/>
        <w:gridCol w:w="1493"/>
        <w:gridCol w:w="1289"/>
        <w:gridCol w:w="1419"/>
        <w:gridCol w:w="1354"/>
        <w:gridCol w:w="1654"/>
        <w:gridCol w:w="1805"/>
      </w:tblGrid>
      <w:tr w:rsidR="009C3DBF" w14:paraId="4DFAC2BB" w14:textId="77777777" w:rsidTr="00B43E27">
        <w:trPr>
          <w:trHeight w:val="227"/>
          <w:jc w:val="center"/>
        </w:trPr>
        <w:tc>
          <w:tcPr>
            <w:tcW w:w="1696" w:type="dxa"/>
            <w:vMerge w:val="restart"/>
            <w:tcBorders>
              <w:top w:val="single" w:sz="4" w:space="0" w:color="auto"/>
              <w:left w:val="single" w:sz="4" w:space="0" w:color="auto"/>
              <w:bottom w:val="single" w:sz="4" w:space="0" w:color="auto"/>
              <w:right w:val="single" w:sz="4" w:space="0" w:color="auto"/>
            </w:tcBorders>
          </w:tcPr>
          <w:p w14:paraId="2331D174" w14:textId="77777777" w:rsidR="00B22677" w:rsidRPr="002969BB" w:rsidRDefault="00A44B4A" w:rsidP="00B43E27">
            <w:pPr>
              <w:spacing w:line="300" w:lineRule="exact"/>
              <w:jc w:val="center"/>
              <w:rPr>
                <w:rFonts w:ascii="Times New Roman" w:hAnsi="Times New Roman" w:cs="Times New Roman"/>
              </w:rPr>
            </w:pPr>
            <w:r w:rsidRPr="002969BB">
              <w:rPr>
                <w:rFonts w:ascii="Times New Roman" w:hAnsi="Times New Roman" w:cs="Times New Roman"/>
              </w:rPr>
              <w:t xml:space="preserve">Izglītības programmas nosaukums </w:t>
            </w:r>
          </w:p>
        </w:tc>
        <w:tc>
          <w:tcPr>
            <w:tcW w:w="1493" w:type="dxa"/>
            <w:vMerge w:val="restart"/>
            <w:tcBorders>
              <w:top w:val="single" w:sz="4" w:space="0" w:color="auto"/>
              <w:left w:val="single" w:sz="4" w:space="0" w:color="auto"/>
              <w:right w:val="single" w:sz="4" w:space="0" w:color="auto"/>
            </w:tcBorders>
          </w:tcPr>
          <w:p w14:paraId="493D05C3" w14:textId="77777777" w:rsidR="00B22677" w:rsidRPr="002969BB" w:rsidRDefault="00A44B4A" w:rsidP="3F9524ED">
            <w:pPr>
              <w:spacing w:line="300" w:lineRule="exact"/>
              <w:jc w:val="center"/>
              <w:rPr>
                <w:rFonts w:ascii="Times New Roman" w:hAnsi="Times New Roman" w:cs="Times New Roman"/>
              </w:rPr>
            </w:pPr>
            <w:r w:rsidRPr="002969BB">
              <w:rPr>
                <w:rFonts w:ascii="Times New Roman" w:hAnsi="Times New Roman" w:cs="Times New Roman"/>
              </w:rPr>
              <w:t>Izglītības</w:t>
            </w:r>
          </w:p>
          <w:p w14:paraId="4512F3A3" w14:textId="77777777" w:rsidR="00B22677" w:rsidRPr="002969BB" w:rsidRDefault="00A44B4A" w:rsidP="00B43E27">
            <w:pPr>
              <w:spacing w:line="300" w:lineRule="exact"/>
              <w:jc w:val="center"/>
              <w:rPr>
                <w:rFonts w:ascii="Times New Roman" w:hAnsi="Times New Roman" w:cs="Times New Roman"/>
              </w:rPr>
            </w:pPr>
            <w:r w:rsidRPr="002969BB">
              <w:rPr>
                <w:rFonts w:ascii="Times New Roman" w:hAnsi="Times New Roman" w:cs="Times New Roman"/>
              </w:rPr>
              <w:t>programmas kods</w:t>
            </w:r>
          </w:p>
        </w:tc>
        <w:tc>
          <w:tcPr>
            <w:tcW w:w="1289" w:type="dxa"/>
            <w:vMerge w:val="restart"/>
            <w:tcBorders>
              <w:left w:val="single" w:sz="4" w:space="0" w:color="auto"/>
            </w:tcBorders>
          </w:tcPr>
          <w:p w14:paraId="0319A057" w14:textId="77777777" w:rsidR="00B22677" w:rsidRPr="002969BB" w:rsidRDefault="00A44B4A" w:rsidP="3F9524ED">
            <w:pPr>
              <w:spacing w:line="300" w:lineRule="exact"/>
              <w:jc w:val="center"/>
              <w:rPr>
                <w:rFonts w:ascii="Times New Roman" w:hAnsi="Times New Roman" w:cs="Times New Roman"/>
              </w:rPr>
            </w:pPr>
            <w:r w:rsidRPr="002969BB">
              <w:rPr>
                <w:rFonts w:ascii="Times New Roman" w:hAnsi="Times New Roman" w:cs="Times New Roman"/>
              </w:rPr>
              <w:t xml:space="preserve">Īstenošanas vietas adrese </w:t>
            </w:r>
          </w:p>
          <w:p w14:paraId="0928E135" w14:textId="77777777" w:rsidR="00B22677" w:rsidRPr="002969BB" w:rsidRDefault="00A44B4A" w:rsidP="3F9524ED">
            <w:pPr>
              <w:spacing w:line="300" w:lineRule="exact"/>
              <w:jc w:val="center"/>
              <w:rPr>
                <w:rFonts w:ascii="Times New Roman" w:hAnsi="Times New Roman" w:cs="Times New Roman"/>
              </w:rPr>
            </w:pPr>
            <w:r w:rsidRPr="002969BB">
              <w:rPr>
                <w:rFonts w:ascii="Times New Roman" w:hAnsi="Times New Roman" w:cs="Times New Roman"/>
              </w:rPr>
              <w:t>(ja atšķiras no juridiskās adreses)</w:t>
            </w:r>
          </w:p>
        </w:tc>
        <w:tc>
          <w:tcPr>
            <w:tcW w:w="2773" w:type="dxa"/>
            <w:gridSpan w:val="2"/>
          </w:tcPr>
          <w:p w14:paraId="00545932" w14:textId="77777777" w:rsidR="00B22677" w:rsidRPr="002969BB" w:rsidRDefault="00A44B4A" w:rsidP="3F9524ED">
            <w:pPr>
              <w:spacing w:line="300" w:lineRule="exact"/>
              <w:jc w:val="center"/>
              <w:rPr>
                <w:rFonts w:ascii="Times New Roman" w:hAnsi="Times New Roman" w:cs="Times New Roman"/>
              </w:rPr>
            </w:pPr>
            <w:r w:rsidRPr="002969BB">
              <w:rPr>
                <w:rFonts w:ascii="Times New Roman" w:hAnsi="Times New Roman" w:cs="Times New Roman"/>
              </w:rPr>
              <w:t>Licence</w:t>
            </w:r>
          </w:p>
        </w:tc>
        <w:tc>
          <w:tcPr>
            <w:tcW w:w="1654" w:type="dxa"/>
            <w:vMerge w:val="restart"/>
          </w:tcPr>
          <w:p w14:paraId="3EEE7A58" w14:textId="77777777" w:rsidR="00B22677" w:rsidRPr="002969BB" w:rsidRDefault="00A44B4A" w:rsidP="3F9524ED">
            <w:pPr>
              <w:spacing w:line="300" w:lineRule="exact"/>
              <w:jc w:val="center"/>
              <w:rPr>
                <w:rFonts w:ascii="Times New Roman" w:hAnsi="Times New Roman" w:cs="Times New Roman"/>
              </w:rPr>
            </w:pPr>
            <w:r w:rsidRPr="002969BB">
              <w:rPr>
                <w:rFonts w:ascii="Times New Roman" w:hAnsi="Times New Roman" w:cs="Times New Roman"/>
              </w:rPr>
              <w:t>Izglītojamo skaits, uzsākot 2022./2023. māc.</w:t>
            </w:r>
            <w:r w:rsidR="00B43E27" w:rsidRPr="002969BB">
              <w:rPr>
                <w:rFonts w:ascii="Times New Roman" w:hAnsi="Times New Roman" w:cs="Times New Roman"/>
              </w:rPr>
              <w:t xml:space="preserve"> </w:t>
            </w:r>
            <w:r w:rsidRPr="002969BB">
              <w:rPr>
                <w:rFonts w:ascii="Times New Roman" w:hAnsi="Times New Roman" w:cs="Times New Roman"/>
              </w:rPr>
              <w:t xml:space="preserve">g. (01.09.2022.) </w:t>
            </w:r>
          </w:p>
        </w:tc>
        <w:tc>
          <w:tcPr>
            <w:tcW w:w="1805" w:type="dxa"/>
            <w:vMerge w:val="restart"/>
          </w:tcPr>
          <w:p w14:paraId="5DD84C7A" w14:textId="77777777" w:rsidR="00B22677" w:rsidRPr="002969BB" w:rsidRDefault="00A44B4A" w:rsidP="00B43E27">
            <w:pPr>
              <w:spacing w:after="0" w:line="300" w:lineRule="exact"/>
              <w:jc w:val="center"/>
              <w:rPr>
                <w:rFonts w:ascii="Times New Roman" w:hAnsi="Times New Roman" w:cs="Times New Roman"/>
              </w:rPr>
            </w:pPr>
            <w:r w:rsidRPr="002969BB">
              <w:rPr>
                <w:rFonts w:ascii="Times New Roman" w:hAnsi="Times New Roman" w:cs="Times New Roman"/>
              </w:rPr>
              <w:t>Izglītojamo skaits, noslēdzot 2022./2023.māc.</w:t>
            </w:r>
            <w:r w:rsidR="00B43E27" w:rsidRPr="002969BB">
              <w:rPr>
                <w:rFonts w:ascii="Times New Roman" w:hAnsi="Times New Roman" w:cs="Times New Roman"/>
              </w:rPr>
              <w:t xml:space="preserve"> </w:t>
            </w:r>
            <w:r w:rsidRPr="002969BB">
              <w:rPr>
                <w:rFonts w:ascii="Times New Roman" w:hAnsi="Times New Roman" w:cs="Times New Roman"/>
              </w:rPr>
              <w:t>g.</w:t>
            </w:r>
            <w:r w:rsidR="00B43E27" w:rsidRPr="002969BB">
              <w:rPr>
                <w:rFonts w:ascii="Times New Roman" w:hAnsi="Times New Roman" w:cs="Times New Roman"/>
              </w:rPr>
              <w:t xml:space="preserve"> </w:t>
            </w:r>
            <w:r w:rsidRPr="002969BB">
              <w:rPr>
                <w:rFonts w:ascii="Times New Roman" w:hAnsi="Times New Roman" w:cs="Times New Roman"/>
              </w:rPr>
              <w:t>(31.05.2023.)</w:t>
            </w:r>
          </w:p>
        </w:tc>
      </w:tr>
      <w:tr w:rsidR="009C3DBF" w14:paraId="1CA48FE7" w14:textId="77777777" w:rsidTr="00B43E27">
        <w:trPr>
          <w:trHeight w:val="1216"/>
          <w:jc w:val="center"/>
        </w:trPr>
        <w:tc>
          <w:tcPr>
            <w:tcW w:w="1696" w:type="dxa"/>
            <w:vMerge/>
          </w:tcPr>
          <w:p w14:paraId="280D54AE" w14:textId="77777777" w:rsidR="00B22677" w:rsidRPr="002969BB" w:rsidRDefault="00B22677" w:rsidP="002045E7">
            <w:pPr>
              <w:spacing w:line="300" w:lineRule="exact"/>
              <w:jc w:val="center"/>
              <w:rPr>
                <w:rFonts w:ascii="Times New Roman" w:hAnsi="Times New Roman" w:cs="Times New Roman"/>
                <w:sz w:val="20"/>
                <w:szCs w:val="20"/>
              </w:rPr>
            </w:pPr>
          </w:p>
        </w:tc>
        <w:tc>
          <w:tcPr>
            <w:tcW w:w="1493" w:type="dxa"/>
            <w:vMerge/>
          </w:tcPr>
          <w:p w14:paraId="22765B66" w14:textId="77777777" w:rsidR="00B22677" w:rsidRPr="002969BB" w:rsidRDefault="00B22677" w:rsidP="002045E7">
            <w:pPr>
              <w:spacing w:line="300" w:lineRule="exact"/>
              <w:jc w:val="center"/>
              <w:rPr>
                <w:rFonts w:ascii="Times New Roman" w:hAnsi="Times New Roman" w:cs="Times New Roman"/>
                <w:sz w:val="20"/>
                <w:szCs w:val="20"/>
              </w:rPr>
            </w:pPr>
          </w:p>
        </w:tc>
        <w:tc>
          <w:tcPr>
            <w:tcW w:w="1289" w:type="dxa"/>
            <w:vMerge/>
          </w:tcPr>
          <w:p w14:paraId="319D16C5" w14:textId="77777777" w:rsidR="00B22677" w:rsidRPr="002969BB" w:rsidRDefault="00B22677" w:rsidP="002045E7">
            <w:pPr>
              <w:spacing w:line="300" w:lineRule="exact"/>
              <w:jc w:val="center"/>
              <w:rPr>
                <w:rFonts w:ascii="Times New Roman" w:hAnsi="Times New Roman" w:cs="Times New Roman"/>
                <w:sz w:val="20"/>
                <w:szCs w:val="20"/>
              </w:rPr>
            </w:pPr>
          </w:p>
        </w:tc>
        <w:tc>
          <w:tcPr>
            <w:tcW w:w="1419" w:type="dxa"/>
          </w:tcPr>
          <w:p w14:paraId="727F5EAD" w14:textId="77777777" w:rsidR="00B22677" w:rsidRPr="002969BB" w:rsidRDefault="00A44B4A" w:rsidP="3F9524ED">
            <w:pPr>
              <w:spacing w:line="300" w:lineRule="exact"/>
              <w:jc w:val="center"/>
              <w:rPr>
                <w:rFonts w:ascii="Times New Roman" w:hAnsi="Times New Roman" w:cs="Times New Roman"/>
              </w:rPr>
            </w:pPr>
            <w:r w:rsidRPr="002969BB">
              <w:rPr>
                <w:rFonts w:ascii="Times New Roman" w:hAnsi="Times New Roman" w:cs="Times New Roman"/>
              </w:rPr>
              <w:t>Nr.</w:t>
            </w:r>
          </w:p>
        </w:tc>
        <w:tc>
          <w:tcPr>
            <w:tcW w:w="1354" w:type="dxa"/>
          </w:tcPr>
          <w:p w14:paraId="1B600E42" w14:textId="77777777" w:rsidR="00B22677" w:rsidRPr="002969BB" w:rsidRDefault="00A44B4A" w:rsidP="3F9524ED">
            <w:pPr>
              <w:spacing w:line="300" w:lineRule="exact"/>
              <w:jc w:val="center"/>
              <w:rPr>
                <w:rFonts w:ascii="Times New Roman" w:hAnsi="Times New Roman" w:cs="Times New Roman"/>
              </w:rPr>
            </w:pPr>
            <w:r w:rsidRPr="002969BB">
              <w:rPr>
                <w:rFonts w:ascii="Times New Roman" w:hAnsi="Times New Roman" w:cs="Times New Roman"/>
              </w:rPr>
              <w:t>Licencēšanas</w:t>
            </w:r>
          </w:p>
          <w:p w14:paraId="4F0FB3BF" w14:textId="77777777" w:rsidR="00B22677" w:rsidRPr="002969BB" w:rsidRDefault="00A44B4A" w:rsidP="00B43E27">
            <w:pPr>
              <w:spacing w:line="300" w:lineRule="exact"/>
              <w:jc w:val="center"/>
              <w:rPr>
                <w:rFonts w:ascii="Times New Roman" w:hAnsi="Times New Roman" w:cs="Times New Roman"/>
              </w:rPr>
            </w:pPr>
            <w:r w:rsidRPr="002969BB">
              <w:rPr>
                <w:rFonts w:ascii="Times New Roman" w:hAnsi="Times New Roman" w:cs="Times New Roman"/>
              </w:rPr>
              <w:t>datums</w:t>
            </w:r>
          </w:p>
        </w:tc>
        <w:tc>
          <w:tcPr>
            <w:tcW w:w="1654" w:type="dxa"/>
            <w:vMerge/>
          </w:tcPr>
          <w:p w14:paraId="286F81F3" w14:textId="77777777" w:rsidR="00B22677" w:rsidRPr="002969BB" w:rsidRDefault="00B22677" w:rsidP="002045E7">
            <w:pPr>
              <w:spacing w:line="300" w:lineRule="exact"/>
              <w:jc w:val="center"/>
              <w:rPr>
                <w:rFonts w:ascii="Times New Roman" w:hAnsi="Times New Roman" w:cs="Times New Roman"/>
                <w:sz w:val="20"/>
                <w:szCs w:val="20"/>
              </w:rPr>
            </w:pPr>
          </w:p>
        </w:tc>
        <w:tc>
          <w:tcPr>
            <w:tcW w:w="1805" w:type="dxa"/>
            <w:vMerge/>
          </w:tcPr>
          <w:p w14:paraId="58D91FC4" w14:textId="77777777" w:rsidR="00B22677" w:rsidRPr="002969BB" w:rsidRDefault="00B22677" w:rsidP="002045E7">
            <w:pPr>
              <w:spacing w:line="300" w:lineRule="exact"/>
              <w:jc w:val="center"/>
              <w:rPr>
                <w:rFonts w:ascii="Times New Roman" w:hAnsi="Times New Roman" w:cs="Times New Roman"/>
                <w:sz w:val="20"/>
                <w:szCs w:val="20"/>
              </w:rPr>
            </w:pPr>
          </w:p>
        </w:tc>
      </w:tr>
      <w:tr w:rsidR="009C3DBF" w14:paraId="387E987E" w14:textId="77777777" w:rsidTr="00B43E27">
        <w:trPr>
          <w:trHeight w:val="785"/>
          <w:jc w:val="center"/>
        </w:trPr>
        <w:tc>
          <w:tcPr>
            <w:tcW w:w="1696" w:type="dxa"/>
            <w:tcBorders>
              <w:left w:val="single" w:sz="4" w:space="0" w:color="auto"/>
              <w:right w:val="single" w:sz="4" w:space="0" w:color="auto"/>
            </w:tcBorders>
          </w:tcPr>
          <w:p w14:paraId="70314165" w14:textId="77777777" w:rsidR="00B22677" w:rsidRPr="002969BB" w:rsidRDefault="00A44B4A" w:rsidP="2E41774C">
            <w:pPr>
              <w:spacing w:line="300" w:lineRule="exact"/>
              <w:rPr>
                <w:rFonts w:ascii="Times New Roman" w:eastAsia="Times New Roman" w:hAnsi="Times New Roman" w:cs="Times New Roman"/>
                <w:sz w:val="24"/>
                <w:szCs w:val="24"/>
              </w:rPr>
            </w:pPr>
            <w:r w:rsidRPr="002969BB">
              <w:rPr>
                <w:rFonts w:ascii="Times New Roman" w:eastAsia="Times New Roman" w:hAnsi="Times New Roman" w:cs="Times New Roman"/>
                <w:sz w:val="24"/>
                <w:szCs w:val="24"/>
              </w:rPr>
              <w:t>Mazākumtautību pirmsskolas izglītības programma</w:t>
            </w:r>
          </w:p>
        </w:tc>
        <w:tc>
          <w:tcPr>
            <w:tcW w:w="1493" w:type="dxa"/>
            <w:tcBorders>
              <w:left w:val="single" w:sz="4" w:space="0" w:color="auto"/>
              <w:right w:val="single" w:sz="4" w:space="0" w:color="auto"/>
            </w:tcBorders>
          </w:tcPr>
          <w:p w14:paraId="2CA6AD8A" w14:textId="77777777" w:rsidR="00B22677" w:rsidRPr="002969BB" w:rsidRDefault="00A44B4A" w:rsidP="2E41774C">
            <w:pPr>
              <w:spacing w:line="300" w:lineRule="exact"/>
              <w:jc w:val="center"/>
              <w:rPr>
                <w:rFonts w:ascii="Times New Roman" w:eastAsia="Times New Roman" w:hAnsi="Times New Roman" w:cs="Times New Roman"/>
                <w:sz w:val="24"/>
                <w:szCs w:val="24"/>
              </w:rPr>
            </w:pPr>
            <w:r w:rsidRPr="002969BB">
              <w:rPr>
                <w:rFonts w:ascii="Times New Roman" w:eastAsia="Times New Roman" w:hAnsi="Times New Roman" w:cs="Times New Roman"/>
                <w:sz w:val="24"/>
                <w:szCs w:val="24"/>
              </w:rPr>
              <w:t>01011121</w:t>
            </w:r>
          </w:p>
          <w:p w14:paraId="115C45B3" w14:textId="77777777" w:rsidR="00B22677" w:rsidRPr="002969BB" w:rsidRDefault="00B22677" w:rsidP="2E41774C">
            <w:pPr>
              <w:spacing w:line="300" w:lineRule="exact"/>
              <w:jc w:val="center"/>
              <w:rPr>
                <w:rFonts w:ascii="Times New Roman" w:eastAsia="Times New Roman" w:hAnsi="Times New Roman" w:cs="Times New Roman"/>
                <w:sz w:val="24"/>
                <w:szCs w:val="24"/>
              </w:rPr>
            </w:pPr>
          </w:p>
        </w:tc>
        <w:tc>
          <w:tcPr>
            <w:tcW w:w="1289" w:type="dxa"/>
            <w:tcBorders>
              <w:left w:val="single" w:sz="4" w:space="0" w:color="auto"/>
            </w:tcBorders>
          </w:tcPr>
          <w:p w14:paraId="1BEAB135" w14:textId="77777777" w:rsidR="00B22677" w:rsidRPr="002969BB" w:rsidRDefault="00A44B4A" w:rsidP="2E41774C">
            <w:pPr>
              <w:spacing w:line="300" w:lineRule="exact"/>
              <w:jc w:val="center"/>
              <w:rPr>
                <w:rFonts w:ascii="Times New Roman" w:eastAsia="Times New Roman" w:hAnsi="Times New Roman" w:cs="Times New Roman"/>
                <w:sz w:val="24"/>
                <w:szCs w:val="24"/>
              </w:rPr>
            </w:pPr>
            <w:r w:rsidRPr="002969BB">
              <w:rPr>
                <w:rFonts w:ascii="Times New Roman" w:eastAsia="Times New Roman" w:hAnsi="Times New Roman" w:cs="Times New Roman"/>
                <w:sz w:val="24"/>
                <w:szCs w:val="24"/>
              </w:rPr>
              <w:t>Bruknas 3</w:t>
            </w:r>
          </w:p>
        </w:tc>
        <w:tc>
          <w:tcPr>
            <w:tcW w:w="1419" w:type="dxa"/>
          </w:tcPr>
          <w:p w14:paraId="159CF52E" w14:textId="77777777" w:rsidR="00B22677" w:rsidRPr="002969BB" w:rsidRDefault="00A44B4A" w:rsidP="2E41774C">
            <w:pPr>
              <w:spacing w:line="300" w:lineRule="exact"/>
              <w:jc w:val="center"/>
              <w:rPr>
                <w:rFonts w:ascii="Times New Roman" w:eastAsia="Times New Roman" w:hAnsi="Times New Roman" w:cs="Times New Roman"/>
                <w:sz w:val="24"/>
                <w:szCs w:val="24"/>
              </w:rPr>
            </w:pPr>
            <w:r w:rsidRPr="002969BB">
              <w:rPr>
                <w:rFonts w:ascii="Times New Roman" w:eastAsia="Times New Roman" w:hAnsi="Times New Roman" w:cs="Times New Roman"/>
                <w:sz w:val="24"/>
                <w:szCs w:val="24"/>
              </w:rPr>
              <w:t>V-7856</w:t>
            </w:r>
          </w:p>
        </w:tc>
        <w:tc>
          <w:tcPr>
            <w:tcW w:w="1354" w:type="dxa"/>
          </w:tcPr>
          <w:p w14:paraId="41769EA8" w14:textId="77777777" w:rsidR="00B22677" w:rsidRPr="002969BB" w:rsidRDefault="00A44B4A" w:rsidP="2E41774C">
            <w:pPr>
              <w:spacing w:line="300" w:lineRule="exact"/>
              <w:jc w:val="center"/>
              <w:rPr>
                <w:rFonts w:ascii="Times New Roman" w:eastAsia="Times New Roman" w:hAnsi="Times New Roman" w:cs="Times New Roman"/>
                <w:sz w:val="24"/>
                <w:szCs w:val="24"/>
              </w:rPr>
            </w:pPr>
            <w:r w:rsidRPr="002969BB">
              <w:rPr>
                <w:rFonts w:ascii="Times New Roman" w:eastAsia="Times New Roman" w:hAnsi="Times New Roman" w:cs="Times New Roman"/>
                <w:sz w:val="24"/>
                <w:szCs w:val="24"/>
              </w:rPr>
              <w:t>25.03.2015</w:t>
            </w:r>
            <w:r w:rsidR="506C5E81" w:rsidRPr="002969BB">
              <w:rPr>
                <w:rFonts w:ascii="Times New Roman" w:eastAsia="Times New Roman" w:hAnsi="Times New Roman" w:cs="Times New Roman"/>
                <w:sz w:val="24"/>
                <w:szCs w:val="24"/>
              </w:rPr>
              <w:t>.</w:t>
            </w:r>
          </w:p>
        </w:tc>
        <w:tc>
          <w:tcPr>
            <w:tcW w:w="1654" w:type="dxa"/>
          </w:tcPr>
          <w:p w14:paraId="7EB16EAA" w14:textId="77777777" w:rsidR="00B22677" w:rsidRPr="002969BB" w:rsidRDefault="00A44B4A" w:rsidP="2E41774C">
            <w:pPr>
              <w:spacing w:line="300" w:lineRule="exact"/>
              <w:jc w:val="center"/>
              <w:rPr>
                <w:rFonts w:ascii="Times New Roman" w:eastAsia="Times New Roman" w:hAnsi="Times New Roman" w:cs="Times New Roman"/>
                <w:sz w:val="24"/>
                <w:szCs w:val="24"/>
              </w:rPr>
            </w:pPr>
            <w:r w:rsidRPr="002969BB">
              <w:rPr>
                <w:rFonts w:ascii="Times New Roman" w:eastAsia="Times New Roman" w:hAnsi="Times New Roman" w:cs="Times New Roman"/>
                <w:sz w:val="24"/>
                <w:szCs w:val="24"/>
              </w:rPr>
              <w:t>80</w:t>
            </w:r>
          </w:p>
        </w:tc>
        <w:tc>
          <w:tcPr>
            <w:tcW w:w="1805" w:type="dxa"/>
          </w:tcPr>
          <w:p w14:paraId="77EF7594" w14:textId="77777777" w:rsidR="00B22677" w:rsidRPr="002969BB" w:rsidRDefault="00A44B4A" w:rsidP="2E41774C">
            <w:pPr>
              <w:spacing w:line="300" w:lineRule="exact"/>
              <w:jc w:val="center"/>
              <w:rPr>
                <w:rFonts w:ascii="Times New Roman" w:eastAsia="Times New Roman" w:hAnsi="Times New Roman" w:cs="Times New Roman"/>
                <w:sz w:val="24"/>
                <w:szCs w:val="24"/>
              </w:rPr>
            </w:pPr>
            <w:r w:rsidRPr="002969BB">
              <w:rPr>
                <w:rFonts w:ascii="Times New Roman" w:eastAsia="Times New Roman" w:hAnsi="Times New Roman" w:cs="Times New Roman"/>
                <w:sz w:val="24"/>
                <w:szCs w:val="24"/>
              </w:rPr>
              <w:t>80</w:t>
            </w:r>
          </w:p>
        </w:tc>
      </w:tr>
      <w:tr w:rsidR="009C3DBF" w14:paraId="7B77CB40" w14:textId="77777777" w:rsidTr="00B43E27">
        <w:trPr>
          <w:trHeight w:val="785"/>
          <w:jc w:val="center"/>
        </w:trPr>
        <w:tc>
          <w:tcPr>
            <w:tcW w:w="1696" w:type="dxa"/>
            <w:tcBorders>
              <w:left w:val="single" w:sz="4" w:space="0" w:color="auto"/>
              <w:right w:val="single" w:sz="4" w:space="0" w:color="auto"/>
            </w:tcBorders>
          </w:tcPr>
          <w:p w14:paraId="6BACD8A3" w14:textId="77777777" w:rsidR="00B22677" w:rsidRPr="002969BB" w:rsidRDefault="00A44B4A" w:rsidP="2E41774C">
            <w:pPr>
              <w:spacing w:line="300" w:lineRule="exact"/>
              <w:rPr>
                <w:rFonts w:ascii="Times New Roman" w:eastAsia="Times New Roman" w:hAnsi="Times New Roman" w:cs="Times New Roman"/>
                <w:sz w:val="24"/>
                <w:szCs w:val="24"/>
              </w:rPr>
            </w:pPr>
            <w:r w:rsidRPr="002969BB">
              <w:rPr>
                <w:rFonts w:ascii="Times New Roman" w:eastAsia="Times New Roman" w:hAnsi="Times New Roman" w:cs="Times New Roman"/>
                <w:sz w:val="24"/>
                <w:szCs w:val="24"/>
              </w:rPr>
              <w:t>Pirmsskolas izglītības programma</w:t>
            </w:r>
          </w:p>
        </w:tc>
        <w:tc>
          <w:tcPr>
            <w:tcW w:w="1493" w:type="dxa"/>
            <w:tcBorders>
              <w:left w:val="single" w:sz="4" w:space="0" w:color="auto"/>
              <w:right w:val="single" w:sz="4" w:space="0" w:color="auto"/>
            </w:tcBorders>
          </w:tcPr>
          <w:p w14:paraId="60FFCE43" w14:textId="77777777" w:rsidR="00B22677" w:rsidRPr="002969BB" w:rsidRDefault="00A44B4A" w:rsidP="2E41774C">
            <w:pPr>
              <w:spacing w:line="300" w:lineRule="exact"/>
              <w:jc w:val="center"/>
              <w:rPr>
                <w:rFonts w:ascii="Times New Roman" w:eastAsia="Times New Roman" w:hAnsi="Times New Roman" w:cs="Times New Roman"/>
                <w:sz w:val="24"/>
                <w:szCs w:val="24"/>
              </w:rPr>
            </w:pPr>
            <w:r w:rsidRPr="002969BB">
              <w:rPr>
                <w:rFonts w:ascii="Times New Roman" w:eastAsia="Times New Roman" w:hAnsi="Times New Roman" w:cs="Times New Roman"/>
                <w:sz w:val="24"/>
                <w:szCs w:val="24"/>
              </w:rPr>
              <w:t>01011111</w:t>
            </w:r>
          </w:p>
        </w:tc>
        <w:tc>
          <w:tcPr>
            <w:tcW w:w="1289" w:type="dxa"/>
            <w:tcBorders>
              <w:left w:val="single" w:sz="4" w:space="0" w:color="auto"/>
            </w:tcBorders>
          </w:tcPr>
          <w:p w14:paraId="5098D3A7" w14:textId="77777777" w:rsidR="00B22677" w:rsidRPr="002969BB" w:rsidRDefault="00A44B4A" w:rsidP="2E41774C">
            <w:pPr>
              <w:spacing w:line="300" w:lineRule="exact"/>
              <w:jc w:val="center"/>
              <w:rPr>
                <w:rFonts w:ascii="Times New Roman" w:eastAsia="Times New Roman" w:hAnsi="Times New Roman" w:cs="Times New Roman"/>
                <w:sz w:val="24"/>
                <w:szCs w:val="24"/>
              </w:rPr>
            </w:pPr>
            <w:r w:rsidRPr="002969BB">
              <w:rPr>
                <w:rFonts w:ascii="Times New Roman" w:eastAsia="Times New Roman" w:hAnsi="Times New Roman" w:cs="Times New Roman"/>
                <w:sz w:val="24"/>
                <w:szCs w:val="24"/>
              </w:rPr>
              <w:t>Bruknas 3</w:t>
            </w:r>
          </w:p>
          <w:p w14:paraId="11FC9C6A" w14:textId="77777777" w:rsidR="00B22677" w:rsidRPr="002969BB" w:rsidRDefault="00B22677" w:rsidP="2E41774C">
            <w:pPr>
              <w:spacing w:line="300" w:lineRule="exact"/>
              <w:jc w:val="center"/>
              <w:rPr>
                <w:rFonts w:ascii="Times New Roman" w:eastAsia="Times New Roman" w:hAnsi="Times New Roman" w:cs="Times New Roman"/>
                <w:sz w:val="24"/>
                <w:szCs w:val="24"/>
              </w:rPr>
            </w:pPr>
          </w:p>
        </w:tc>
        <w:tc>
          <w:tcPr>
            <w:tcW w:w="1419" w:type="dxa"/>
          </w:tcPr>
          <w:p w14:paraId="230953D2" w14:textId="77777777" w:rsidR="00B22677" w:rsidRPr="002969BB" w:rsidRDefault="00A44B4A" w:rsidP="2E41774C">
            <w:pPr>
              <w:spacing w:line="300" w:lineRule="exact"/>
              <w:jc w:val="center"/>
              <w:rPr>
                <w:rFonts w:ascii="Times New Roman" w:eastAsia="Times New Roman" w:hAnsi="Times New Roman" w:cs="Times New Roman"/>
                <w:sz w:val="24"/>
                <w:szCs w:val="24"/>
              </w:rPr>
            </w:pPr>
            <w:r w:rsidRPr="002969BB">
              <w:rPr>
                <w:rFonts w:ascii="Times New Roman" w:eastAsia="Times New Roman" w:hAnsi="Times New Roman" w:cs="Times New Roman"/>
                <w:sz w:val="24"/>
                <w:szCs w:val="24"/>
              </w:rPr>
              <w:t>Licencēšanas ID</w:t>
            </w:r>
            <w:r w:rsidRPr="002969BB">
              <w:br/>
            </w:r>
            <w:r w:rsidRPr="002969BB">
              <w:rPr>
                <w:rFonts w:ascii="Times New Roman" w:eastAsia="Times New Roman" w:hAnsi="Times New Roman" w:cs="Times New Roman"/>
                <w:sz w:val="24"/>
                <w:szCs w:val="24"/>
              </w:rPr>
              <w:t>V_4862</w:t>
            </w:r>
          </w:p>
        </w:tc>
        <w:tc>
          <w:tcPr>
            <w:tcW w:w="1354" w:type="dxa"/>
          </w:tcPr>
          <w:p w14:paraId="37E15371" w14:textId="77777777" w:rsidR="00B22677" w:rsidRPr="002969BB" w:rsidRDefault="00A44B4A" w:rsidP="2E41774C">
            <w:pPr>
              <w:spacing w:line="300" w:lineRule="exact"/>
              <w:jc w:val="center"/>
              <w:rPr>
                <w:rFonts w:ascii="Times New Roman" w:eastAsia="Times New Roman" w:hAnsi="Times New Roman" w:cs="Times New Roman"/>
                <w:sz w:val="24"/>
                <w:szCs w:val="24"/>
              </w:rPr>
            </w:pPr>
            <w:r w:rsidRPr="002969BB">
              <w:rPr>
                <w:rFonts w:ascii="Times New Roman" w:eastAsia="Times New Roman" w:hAnsi="Times New Roman" w:cs="Times New Roman"/>
                <w:sz w:val="24"/>
                <w:szCs w:val="24"/>
              </w:rPr>
              <w:t>05.07.2021</w:t>
            </w:r>
            <w:r w:rsidR="678BF735" w:rsidRPr="002969BB">
              <w:rPr>
                <w:rFonts w:ascii="Times New Roman" w:eastAsia="Times New Roman" w:hAnsi="Times New Roman" w:cs="Times New Roman"/>
                <w:sz w:val="24"/>
                <w:szCs w:val="24"/>
              </w:rPr>
              <w:t>.</w:t>
            </w:r>
            <w:r w:rsidRPr="002969BB">
              <w:rPr>
                <w:rFonts w:ascii="Times New Roman" w:eastAsia="Times New Roman" w:hAnsi="Times New Roman" w:cs="Times New Roman"/>
                <w:sz w:val="24"/>
                <w:szCs w:val="24"/>
              </w:rPr>
              <w:t xml:space="preserve">  </w:t>
            </w:r>
          </w:p>
        </w:tc>
        <w:tc>
          <w:tcPr>
            <w:tcW w:w="1654" w:type="dxa"/>
          </w:tcPr>
          <w:p w14:paraId="5A4AD9B6" w14:textId="77777777" w:rsidR="00B22677" w:rsidRPr="002969BB" w:rsidRDefault="00A44B4A" w:rsidP="2E41774C">
            <w:pPr>
              <w:spacing w:line="300" w:lineRule="exact"/>
              <w:jc w:val="center"/>
              <w:rPr>
                <w:rFonts w:ascii="Times New Roman" w:eastAsia="Times New Roman" w:hAnsi="Times New Roman" w:cs="Times New Roman"/>
                <w:sz w:val="24"/>
                <w:szCs w:val="24"/>
              </w:rPr>
            </w:pPr>
            <w:r w:rsidRPr="002969BB">
              <w:rPr>
                <w:rFonts w:ascii="Times New Roman" w:eastAsia="Times New Roman" w:hAnsi="Times New Roman" w:cs="Times New Roman"/>
                <w:sz w:val="24"/>
                <w:szCs w:val="24"/>
              </w:rPr>
              <w:t>19</w:t>
            </w:r>
          </w:p>
        </w:tc>
        <w:tc>
          <w:tcPr>
            <w:tcW w:w="1805" w:type="dxa"/>
          </w:tcPr>
          <w:p w14:paraId="048EF5C9" w14:textId="77777777" w:rsidR="00B22677" w:rsidRPr="002969BB" w:rsidRDefault="00A44B4A" w:rsidP="2E41774C">
            <w:pPr>
              <w:spacing w:line="300" w:lineRule="exact"/>
              <w:jc w:val="center"/>
              <w:rPr>
                <w:rFonts w:ascii="Times New Roman" w:eastAsia="Times New Roman" w:hAnsi="Times New Roman" w:cs="Times New Roman"/>
                <w:sz w:val="24"/>
                <w:szCs w:val="24"/>
              </w:rPr>
            </w:pPr>
            <w:r w:rsidRPr="002969BB">
              <w:rPr>
                <w:rFonts w:ascii="Times New Roman" w:eastAsia="Times New Roman" w:hAnsi="Times New Roman" w:cs="Times New Roman"/>
                <w:sz w:val="24"/>
                <w:szCs w:val="24"/>
              </w:rPr>
              <w:t>19</w:t>
            </w:r>
          </w:p>
        </w:tc>
      </w:tr>
      <w:tr w:rsidR="009C3DBF" w14:paraId="42E25840" w14:textId="77777777" w:rsidTr="00B43E27">
        <w:trPr>
          <w:trHeight w:val="785"/>
          <w:jc w:val="center"/>
        </w:trPr>
        <w:tc>
          <w:tcPr>
            <w:tcW w:w="1696" w:type="dxa"/>
            <w:tcBorders>
              <w:left w:val="single" w:sz="4" w:space="0" w:color="auto"/>
              <w:right w:val="single" w:sz="4" w:space="0" w:color="auto"/>
            </w:tcBorders>
          </w:tcPr>
          <w:p w14:paraId="3DBD4F09" w14:textId="77777777" w:rsidR="00B22677" w:rsidRPr="002969BB" w:rsidRDefault="00A44B4A" w:rsidP="2E41774C">
            <w:pPr>
              <w:spacing w:line="300" w:lineRule="exact"/>
              <w:rPr>
                <w:rFonts w:ascii="Times New Roman" w:eastAsia="Times New Roman" w:hAnsi="Times New Roman" w:cs="Times New Roman"/>
                <w:sz w:val="24"/>
                <w:szCs w:val="24"/>
              </w:rPr>
            </w:pPr>
            <w:r w:rsidRPr="002969BB">
              <w:rPr>
                <w:rFonts w:ascii="Times New Roman" w:eastAsia="Times New Roman" w:hAnsi="Times New Roman" w:cs="Times New Roman"/>
                <w:sz w:val="24"/>
                <w:szCs w:val="24"/>
              </w:rPr>
              <w:t>Pamatizglītības programma</w:t>
            </w:r>
          </w:p>
        </w:tc>
        <w:tc>
          <w:tcPr>
            <w:tcW w:w="1493" w:type="dxa"/>
            <w:tcBorders>
              <w:left w:val="single" w:sz="4" w:space="0" w:color="auto"/>
              <w:right w:val="single" w:sz="4" w:space="0" w:color="auto"/>
            </w:tcBorders>
          </w:tcPr>
          <w:p w14:paraId="228DDE9E" w14:textId="77777777" w:rsidR="00B22677" w:rsidRPr="002969BB" w:rsidRDefault="00A44B4A" w:rsidP="2E41774C">
            <w:pPr>
              <w:spacing w:line="300" w:lineRule="exact"/>
              <w:jc w:val="center"/>
              <w:rPr>
                <w:rFonts w:ascii="Times New Roman" w:eastAsia="Times New Roman" w:hAnsi="Times New Roman" w:cs="Times New Roman"/>
                <w:sz w:val="24"/>
                <w:szCs w:val="24"/>
              </w:rPr>
            </w:pPr>
            <w:r w:rsidRPr="002969BB">
              <w:rPr>
                <w:rFonts w:ascii="Times New Roman" w:eastAsia="Times New Roman" w:hAnsi="Times New Roman" w:cs="Times New Roman"/>
                <w:sz w:val="24"/>
                <w:szCs w:val="24"/>
              </w:rPr>
              <w:t>21011111</w:t>
            </w:r>
          </w:p>
        </w:tc>
        <w:tc>
          <w:tcPr>
            <w:tcW w:w="1289" w:type="dxa"/>
            <w:tcBorders>
              <w:left w:val="single" w:sz="4" w:space="0" w:color="auto"/>
            </w:tcBorders>
          </w:tcPr>
          <w:p w14:paraId="37A21EC7" w14:textId="77777777" w:rsidR="00B22677" w:rsidRPr="002969BB" w:rsidRDefault="00A44B4A" w:rsidP="2E41774C">
            <w:pPr>
              <w:spacing w:line="300" w:lineRule="exact"/>
              <w:jc w:val="center"/>
              <w:rPr>
                <w:rFonts w:ascii="Times New Roman" w:eastAsia="Times New Roman" w:hAnsi="Times New Roman" w:cs="Times New Roman"/>
                <w:sz w:val="24"/>
                <w:szCs w:val="24"/>
              </w:rPr>
            </w:pPr>
            <w:r w:rsidRPr="002969BB">
              <w:rPr>
                <w:rFonts w:ascii="Times New Roman" w:eastAsia="Times New Roman" w:hAnsi="Times New Roman" w:cs="Times New Roman"/>
                <w:sz w:val="24"/>
                <w:szCs w:val="24"/>
              </w:rPr>
              <w:t>Bruknas 3</w:t>
            </w:r>
          </w:p>
          <w:p w14:paraId="618387CA" w14:textId="77777777" w:rsidR="00B22677" w:rsidRPr="002969BB" w:rsidRDefault="00B22677" w:rsidP="2E41774C">
            <w:pPr>
              <w:spacing w:line="300" w:lineRule="exact"/>
              <w:jc w:val="center"/>
              <w:rPr>
                <w:rFonts w:ascii="Times New Roman" w:eastAsia="Times New Roman" w:hAnsi="Times New Roman" w:cs="Times New Roman"/>
                <w:sz w:val="24"/>
                <w:szCs w:val="24"/>
              </w:rPr>
            </w:pPr>
          </w:p>
        </w:tc>
        <w:tc>
          <w:tcPr>
            <w:tcW w:w="1419" w:type="dxa"/>
          </w:tcPr>
          <w:p w14:paraId="0DFD45E0" w14:textId="77777777" w:rsidR="00B22677" w:rsidRPr="002969BB" w:rsidRDefault="00A44B4A" w:rsidP="2E41774C">
            <w:pPr>
              <w:spacing w:line="300" w:lineRule="exact"/>
              <w:jc w:val="center"/>
              <w:rPr>
                <w:rFonts w:ascii="Times New Roman" w:eastAsia="Times New Roman" w:hAnsi="Times New Roman" w:cs="Times New Roman"/>
                <w:sz w:val="24"/>
                <w:szCs w:val="24"/>
              </w:rPr>
            </w:pPr>
            <w:r w:rsidRPr="002969BB">
              <w:rPr>
                <w:rFonts w:ascii="Times New Roman" w:eastAsia="Times New Roman" w:hAnsi="Times New Roman" w:cs="Times New Roman"/>
                <w:sz w:val="24"/>
                <w:szCs w:val="24"/>
              </w:rPr>
              <w:t>V_6134</w:t>
            </w:r>
          </w:p>
          <w:p w14:paraId="486E4EA8" w14:textId="77777777" w:rsidR="00B22677" w:rsidRPr="002969BB" w:rsidRDefault="00B22677" w:rsidP="2E41774C">
            <w:pPr>
              <w:spacing w:line="300" w:lineRule="exact"/>
              <w:jc w:val="center"/>
              <w:rPr>
                <w:rFonts w:ascii="Times New Roman" w:eastAsia="Times New Roman" w:hAnsi="Times New Roman" w:cs="Times New Roman"/>
                <w:sz w:val="24"/>
                <w:szCs w:val="24"/>
              </w:rPr>
            </w:pPr>
          </w:p>
        </w:tc>
        <w:tc>
          <w:tcPr>
            <w:tcW w:w="1354" w:type="dxa"/>
          </w:tcPr>
          <w:p w14:paraId="4ACC6A48" w14:textId="77777777" w:rsidR="00B22677" w:rsidRPr="002969BB" w:rsidRDefault="00A44B4A" w:rsidP="2E41774C">
            <w:pPr>
              <w:spacing w:line="300" w:lineRule="exact"/>
              <w:jc w:val="center"/>
              <w:rPr>
                <w:rFonts w:ascii="Times New Roman" w:eastAsia="Times New Roman" w:hAnsi="Times New Roman" w:cs="Times New Roman"/>
                <w:sz w:val="24"/>
                <w:szCs w:val="24"/>
              </w:rPr>
            </w:pPr>
            <w:r w:rsidRPr="002969BB">
              <w:br/>
            </w:r>
            <w:r w:rsidR="535AF7BA" w:rsidRPr="002969BB">
              <w:rPr>
                <w:rFonts w:ascii="Times New Roman" w:eastAsia="Times New Roman" w:hAnsi="Times New Roman" w:cs="Times New Roman"/>
                <w:sz w:val="24"/>
                <w:szCs w:val="24"/>
              </w:rPr>
              <w:t>04.07.2022</w:t>
            </w:r>
            <w:r w:rsidR="52FFC1A3" w:rsidRPr="002969BB">
              <w:rPr>
                <w:rFonts w:ascii="Times New Roman" w:eastAsia="Times New Roman" w:hAnsi="Times New Roman" w:cs="Times New Roman"/>
                <w:sz w:val="24"/>
                <w:szCs w:val="24"/>
              </w:rPr>
              <w:t>.</w:t>
            </w:r>
          </w:p>
        </w:tc>
        <w:tc>
          <w:tcPr>
            <w:tcW w:w="1654" w:type="dxa"/>
          </w:tcPr>
          <w:p w14:paraId="1F163189" w14:textId="77777777" w:rsidR="00B22677" w:rsidRPr="002969BB" w:rsidRDefault="00A44B4A" w:rsidP="2E41774C">
            <w:pPr>
              <w:spacing w:line="300" w:lineRule="exact"/>
              <w:jc w:val="center"/>
              <w:rPr>
                <w:rFonts w:ascii="Times New Roman" w:eastAsia="Times New Roman" w:hAnsi="Times New Roman" w:cs="Times New Roman"/>
                <w:sz w:val="24"/>
                <w:szCs w:val="24"/>
              </w:rPr>
            </w:pPr>
            <w:r w:rsidRPr="002969BB">
              <w:rPr>
                <w:rFonts w:ascii="Times New Roman" w:eastAsia="Times New Roman" w:hAnsi="Times New Roman" w:cs="Times New Roman"/>
                <w:sz w:val="24"/>
                <w:szCs w:val="24"/>
              </w:rPr>
              <w:t>42</w:t>
            </w:r>
          </w:p>
        </w:tc>
        <w:tc>
          <w:tcPr>
            <w:tcW w:w="1805" w:type="dxa"/>
          </w:tcPr>
          <w:p w14:paraId="31772565" w14:textId="77777777" w:rsidR="00B22677" w:rsidRPr="002969BB" w:rsidRDefault="00A44B4A" w:rsidP="2E41774C">
            <w:pPr>
              <w:spacing w:line="300" w:lineRule="exact"/>
              <w:jc w:val="center"/>
              <w:rPr>
                <w:rFonts w:ascii="Times New Roman" w:eastAsia="Times New Roman" w:hAnsi="Times New Roman" w:cs="Times New Roman"/>
                <w:sz w:val="24"/>
                <w:szCs w:val="24"/>
              </w:rPr>
            </w:pPr>
            <w:r w:rsidRPr="002969BB">
              <w:rPr>
                <w:rFonts w:ascii="Times New Roman" w:eastAsia="Times New Roman" w:hAnsi="Times New Roman" w:cs="Times New Roman"/>
                <w:sz w:val="24"/>
                <w:szCs w:val="24"/>
              </w:rPr>
              <w:t>45</w:t>
            </w:r>
          </w:p>
        </w:tc>
      </w:tr>
      <w:tr w:rsidR="009C3DBF" w14:paraId="3E23816E" w14:textId="77777777" w:rsidTr="00B43E27">
        <w:trPr>
          <w:trHeight w:val="785"/>
          <w:jc w:val="center"/>
        </w:trPr>
        <w:tc>
          <w:tcPr>
            <w:tcW w:w="1696" w:type="dxa"/>
            <w:tcBorders>
              <w:left w:val="single" w:sz="4" w:space="0" w:color="auto"/>
              <w:right w:val="single" w:sz="4" w:space="0" w:color="auto"/>
            </w:tcBorders>
          </w:tcPr>
          <w:p w14:paraId="006070D0" w14:textId="77777777" w:rsidR="00B22677" w:rsidRPr="002969BB" w:rsidRDefault="00A44B4A" w:rsidP="2E41774C">
            <w:pPr>
              <w:spacing w:line="300" w:lineRule="exact"/>
              <w:rPr>
                <w:rFonts w:ascii="Times New Roman" w:eastAsia="Times New Roman" w:hAnsi="Times New Roman" w:cs="Times New Roman"/>
                <w:sz w:val="24"/>
                <w:szCs w:val="24"/>
              </w:rPr>
            </w:pPr>
            <w:r w:rsidRPr="002969BB">
              <w:rPr>
                <w:rFonts w:ascii="Times New Roman" w:eastAsia="Times New Roman" w:hAnsi="Times New Roman" w:cs="Times New Roman"/>
                <w:sz w:val="24"/>
                <w:szCs w:val="24"/>
              </w:rPr>
              <w:t>Pamatizglītības mazākumtautību programma</w:t>
            </w:r>
          </w:p>
        </w:tc>
        <w:tc>
          <w:tcPr>
            <w:tcW w:w="1493" w:type="dxa"/>
            <w:tcBorders>
              <w:left w:val="single" w:sz="4" w:space="0" w:color="auto"/>
              <w:right w:val="single" w:sz="4" w:space="0" w:color="auto"/>
            </w:tcBorders>
          </w:tcPr>
          <w:p w14:paraId="0ED47BB6" w14:textId="77777777" w:rsidR="00B22677" w:rsidRPr="002969BB" w:rsidRDefault="00A44B4A" w:rsidP="2E41774C">
            <w:pPr>
              <w:spacing w:line="300" w:lineRule="exact"/>
              <w:jc w:val="center"/>
              <w:rPr>
                <w:rFonts w:ascii="Times New Roman" w:eastAsia="Times New Roman" w:hAnsi="Times New Roman" w:cs="Times New Roman"/>
                <w:sz w:val="24"/>
                <w:szCs w:val="24"/>
              </w:rPr>
            </w:pPr>
            <w:r w:rsidRPr="002969BB">
              <w:rPr>
                <w:rFonts w:ascii="Times New Roman" w:eastAsia="Times New Roman" w:hAnsi="Times New Roman" w:cs="Times New Roman"/>
                <w:sz w:val="24"/>
                <w:szCs w:val="24"/>
              </w:rPr>
              <w:t>21011121</w:t>
            </w:r>
          </w:p>
        </w:tc>
        <w:tc>
          <w:tcPr>
            <w:tcW w:w="1289" w:type="dxa"/>
            <w:tcBorders>
              <w:left w:val="single" w:sz="4" w:space="0" w:color="auto"/>
            </w:tcBorders>
          </w:tcPr>
          <w:p w14:paraId="089AA5AD" w14:textId="77777777" w:rsidR="00B22677" w:rsidRPr="002969BB" w:rsidRDefault="00A44B4A" w:rsidP="2E41774C">
            <w:pPr>
              <w:spacing w:line="300" w:lineRule="exact"/>
              <w:jc w:val="center"/>
              <w:rPr>
                <w:rFonts w:ascii="Times New Roman" w:eastAsia="Times New Roman" w:hAnsi="Times New Roman" w:cs="Times New Roman"/>
                <w:sz w:val="24"/>
                <w:szCs w:val="24"/>
              </w:rPr>
            </w:pPr>
            <w:r w:rsidRPr="002969BB">
              <w:rPr>
                <w:rFonts w:ascii="Times New Roman" w:eastAsia="Times New Roman" w:hAnsi="Times New Roman" w:cs="Times New Roman"/>
                <w:sz w:val="24"/>
                <w:szCs w:val="24"/>
              </w:rPr>
              <w:t>Bruknas 3</w:t>
            </w:r>
          </w:p>
          <w:p w14:paraId="2FD2944E" w14:textId="77777777" w:rsidR="00B22677" w:rsidRPr="002969BB" w:rsidRDefault="00B22677" w:rsidP="2E41774C">
            <w:pPr>
              <w:spacing w:line="300" w:lineRule="exact"/>
              <w:jc w:val="center"/>
              <w:rPr>
                <w:rFonts w:ascii="Times New Roman" w:eastAsia="Times New Roman" w:hAnsi="Times New Roman" w:cs="Times New Roman"/>
                <w:sz w:val="24"/>
                <w:szCs w:val="24"/>
              </w:rPr>
            </w:pPr>
          </w:p>
        </w:tc>
        <w:tc>
          <w:tcPr>
            <w:tcW w:w="1419" w:type="dxa"/>
          </w:tcPr>
          <w:p w14:paraId="3C9031AF" w14:textId="77777777" w:rsidR="00B22677" w:rsidRPr="002969BB" w:rsidRDefault="00A44B4A" w:rsidP="2E41774C">
            <w:pPr>
              <w:spacing w:line="300" w:lineRule="exact"/>
              <w:jc w:val="center"/>
              <w:rPr>
                <w:rFonts w:ascii="Times New Roman" w:eastAsia="Times New Roman" w:hAnsi="Times New Roman" w:cs="Times New Roman"/>
                <w:sz w:val="24"/>
                <w:szCs w:val="24"/>
              </w:rPr>
            </w:pPr>
            <w:r w:rsidRPr="002969BB">
              <w:rPr>
                <w:rFonts w:ascii="Times New Roman" w:eastAsia="Times New Roman" w:hAnsi="Times New Roman" w:cs="Times New Roman"/>
                <w:sz w:val="24"/>
                <w:szCs w:val="24"/>
              </w:rPr>
              <w:t xml:space="preserve">Licencēšanas ID </w:t>
            </w:r>
            <w:r w:rsidRPr="002969BB">
              <w:br/>
            </w:r>
            <w:r w:rsidRPr="002969BB">
              <w:rPr>
                <w:rFonts w:ascii="Times New Roman" w:eastAsia="Times New Roman" w:hAnsi="Times New Roman" w:cs="Times New Roman"/>
                <w:sz w:val="24"/>
                <w:szCs w:val="24"/>
              </w:rPr>
              <w:t>V_3958</w:t>
            </w:r>
          </w:p>
        </w:tc>
        <w:tc>
          <w:tcPr>
            <w:tcW w:w="1354" w:type="dxa"/>
          </w:tcPr>
          <w:p w14:paraId="02CEDF38" w14:textId="77777777" w:rsidR="00B22677" w:rsidRPr="002969BB" w:rsidRDefault="00A44B4A" w:rsidP="2E41774C">
            <w:pPr>
              <w:spacing w:line="300" w:lineRule="exact"/>
              <w:jc w:val="center"/>
              <w:rPr>
                <w:rFonts w:ascii="Times New Roman" w:eastAsia="Times New Roman" w:hAnsi="Times New Roman" w:cs="Times New Roman"/>
                <w:sz w:val="24"/>
                <w:szCs w:val="24"/>
              </w:rPr>
            </w:pPr>
            <w:r w:rsidRPr="002969BB">
              <w:rPr>
                <w:rFonts w:ascii="Times New Roman" w:eastAsia="Times New Roman" w:hAnsi="Times New Roman" w:cs="Times New Roman"/>
                <w:sz w:val="24"/>
                <w:szCs w:val="24"/>
              </w:rPr>
              <w:t>01.09.2020</w:t>
            </w:r>
            <w:r w:rsidR="0E9E5974" w:rsidRPr="002969BB">
              <w:rPr>
                <w:rFonts w:ascii="Times New Roman" w:eastAsia="Times New Roman" w:hAnsi="Times New Roman" w:cs="Times New Roman"/>
                <w:sz w:val="24"/>
                <w:szCs w:val="24"/>
              </w:rPr>
              <w:t>.</w:t>
            </w:r>
            <w:r w:rsidRPr="002969BB">
              <w:rPr>
                <w:rFonts w:ascii="Times New Roman" w:eastAsia="Times New Roman" w:hAnsi="Times New Roman" w:cs="Times New Roman"/>
                <w:sz w:val="24"/>
                <w:szCs w:val="24"/>
              </w:rPr>
              <w:t xml:space="preserve">  </w:t>
            </w:r>
          </w:p>
        </w:tc>
        <w:tc>
          <w:tcPr>
            <w:tcW w:w="1654" w:type="dxa"/>
          </w:tcPr>
          <w:p w14:paraId="5556163F" w14:textId="77777777" w:rsidR="00B22677" w:rsidRPr="002969BB" w:rsidRDefault="00A44B4A" w:rsidP="2E41774C">
            <w:pPr>
              <w:spacing w:after="0" w:line="300" w:lineRule="exact"/>
              <w:jc w:val="center"/>
              <w:rPr>
                <w:rFonts w:ascii="Times New Roman" w:eastAsia="Times New Roman" w:hAnsi="Times New Roman" w:cs="Times New Roman"/>
                <w:sz w:val="24"/>
                <w:szCs w:val="24"/>
              </w:rPr>
            </w:pPr>
            <w:r w:rsidRPr="002969BB">
              <w:rPr>
                <w:rFonts w:ascii="Times New Roman" w:eastAsia="Times New Roman" w:hAnsi="Times New Roman" w:cs="Times New Roman"/>
                <w:sz w:val="24"/>
                <w:szCs w:val="24"/>
              </w:rPr>
              <w:t>876</w:t>
            </w:r>
          </w:p>
        </w:tc>
        <w:tc>
          <w:tcPr>
            <w:tcW w:w="1805" w:type="dxa"/>
          </w:tcPr>
          <w:p w14:paraId="62A063DA" w14:textId="77777777" w:rsidR="00B22677" w:rsidRPr="002969BB" w:rsidRDefault="00A44B4A" w:rsidP="2E41774C">
            <w:pPr>
              <w:spacing w:line="300" w:lineRule="exact"/>
              <w:jc w:val="center"/>
              <w:rPr>
                <w:rFonts w:ascii="Times New Roman" w:eastAsia="Times New Roman" w:hAnsi="Times New Roman" w:cs="Times New Roman"/>
                <w:sz w:val="24"/>
                <w:szCs w:val="24"/>
              </w:rPr>
            </w:pPr>
            <w:r w:rsidRPr="002969BB">
              <w:rPr>
                <w:rFonts w:ascii="Times New Roman" w:eastAsia="Times New Roman" w:hAnsi="Times New Roman" w:cs="Times New Roman"/>
                <w:sz w:val="24"/>
                <w:szCs w:val="24"/>
              </w:rPr>
              <w:t>862</w:t>
            </w:r>
          </w:p>
        </w:tc>
      </w:tr>
      <w:tr w:rsidR="009C3DBF" w14:paraId="4BAB426F" w14:textId="77777777" w:rsidTr="00B43E27">
        <w:trPr>
          <w:trHeight w:val="785"/>
          <w:jc w:val="center"/>
        </w:trPr>
        <w:tc>
          <w:tcPr>
            <w:tcW w:w="1696" w:type="dxa"/>
            <w:tcBorders>
              <w:left w:val="single" w:sz="4" w:space="0" w:color="auto"/>
              <w:right w:val="single" w:sz="4" w:space="0" w:color="auto"/>
            </w:tcBorders>
          </w:tcPr>
          <w:p w14:paraId="73292DA1" w14:textId="77777777" w:rsidR="587EB1C9" w:rsidRPr="002969BB" w:rsidRDefault="00A44B4A" w:rsidP="2E41774C">
            <w:pPr>
              <w:spacing w:line="300" w:lineRule="exact"/>
              <w:rPr>
                <w:rFonts w:ascii="Times New Roman" w:eastAsia="Times New Roman" w:hAnsi="Times New Roman" w:cs="Times New Roman"/>
                <w:sz w:val="24"/>
                <w:szCs w:val="24"/>
              </w:rPr>
            </w:pPr>
            <w:r w:rsidRPr="002969BB">
              <w:rPr>
                <w:rFonts w:ascii="Times New Roman" w:eastAsia="Times New Roman" w:hAnsi="Times New Roman" w:cs="Times New Roman"/>
                <w:sz w:val="24"/>
                <w:szCs w:val="24"/>
              </w:rPr>
              <w:t>Vispārējās vidējās izglītības programma</w:t>
            </w:r>
          </w:p>
        </w:tc>
        <w:tc>
          <w:tcPr>
            <w:tcW w:w="1493" w:type="dxa"/>
            <w:tcBorders>
              <w:left w:val="single" w:sz="4" w:space="0" w:color="auto"/>
              <w:right w:val="single" w:sz="4" w:space="0" w:color="auto"/>
            </w:tcBorders>
          </w:tcPr>
          <w:p w14:paraId="0DC85D12" w14:textId="77777777" w:rsidR="587EB1C9" w:rsidRPr="002969BB" w:rsidRDefault="00A44B4A" w:rsidP="2E41774C">
            <w:pPr>
              <w:spacing w:line="300" w:lineRule="exact"/>
              <w:jc w:val="center"/>
              <w:rPr>
                <w:rFonts w:ascii="Times New Roman" w:eastAsia="Times New Roman" w:hAnsi="Times New Roman" w:cs="Times New Roman"/>
                <w:sz w:val="24"/>
                <w:szCs w:val="24"/>
              </w:rPr>
            </w:pPr>
            <w:r w:rsidRPr="002969BB">
              <w:rPr>
                <w:rFonts w:ascii="Times New Roman" w:eastAsia="Times New Roman" w:hAnsi="Times New Roman" w:cs="Times New Roman"/>
                <w:sz w:val="24"/>
                <w:szCs w:val="24"/>
              </w:rPr>
              <w:t>31016011</w:t>
            </w:r>
          </w:p>
        </w:tc>
        <w:tc>
          <w:tcPr>
            <w:tcW w:w="1289" w:type="dxa"/>
            <w:tcBorders>
              <w:left w:val="single" w:sz="4" w:space="0" w:color="auto"/>
            </w:tcBorders>
          </w:tcPr>
          <w:p w14:paraId="5AA73E73" w14:textId="77777777" w:rsidR="44FB8062" w:rsidRPr="002969BB" w:rsidRDefault="44FB8062" w:rsidP="2E41774C">
            <w:pPr>
              <w:spacing w:line="300" w:lineRule="exact"/>
              <w:jc w:val="center"/>
              <w:rPr>
                <w:rFonts w:ascii="Times New Roman" w:eastAsia="Times New Roman" w:hAnsi="Times New Roman" w:cs="Times New Roman"/>
                <w:sz w:val="24"/>
                <w:szCs w:val="24"/>
              </w:rPr>
            </w:pPr>
          </w:p>
        </w:tc>
        <w:tc>
          <w:tcPr>
            <w:tcW w:w="1419" w:type="dxa"/>
          </w:tcPr>
          <w:p w14:paraId="5D13A37B" w14:textId="77777777" w:rsidR="587EB1C9" w:rsidRPr="002969BB" w:rsidRDefault="00A44B4A" w:rsidP="2E41774C">
            <w:pPr>
              <w:spacing w:line="300" w:lineRule="exact"/>
              <w:jc w:val="center"/>
              <w:rPr>
                <w:rFonts w:ascii="Times New Roman" w:eastAsia="Times New Roman" w:hAnsi="Times New Roman" w:cs="Times New Roman"/>
                <w:sz w:val="24"/>
                <w:szCs w:val="24"/>
              </w:rPr>
            </w:pPr>
            <w:r w:rsidRPr="002969BB">
              <w:rPr>
                <w:rFonts w:ascii="Times New Roman" w:eastAsia="Times New Roman" w:hAnsi="Times New Roman" w:cs="Times New Roman"/>
                <w:sz w:val="24"/>
                <w:szCs w:val="24"/>
              </w:rPr>
              <w:t>Licencēšanas ID V_2945</w:t>
            </w:r>
          </w:p>
        </w:tc>
        <w:tc>
          <w:tcPr>
            <w:tcW w:w="1354" w:type="dxa"/>
          </w:tcPr>
          <w:p w14:paraId="5573A07D" w14:textId="77777777" w:rsidR="587EB1C9" w:rsidRPr="002969BB" w:rsidRDefault="00A44B4A" w:rsidP="2E41774C">
            <w:pPr>
              <w:spacing w:line="300" w:lineRule="exact"/>
              <w:jc w:val="center"/>
              <w:rPr>
                <w:rFonts w:ascii="Times New Roman" w:eastAsia="Times New Roman" w:hAnsi="Times New Roman" w:cs="Times New Roman"/>
                <w:sz w:val="24"/>
                <w:szCs w:val="24"/>
              </w:rPr>
            </w:pPr>
            <w:r w:rsidRPr="002969BB">
              <w:br/>
            </w:r>
            <w:r w:rsidR="535AF7BA" w:rsidRPr="002969BB">
              <w:rPr>
                <w:rFonts w:ascii="Times New Roman" w:eastAsia="Times New Roman" w:hAnsi="Times New Roman" w:cs="Times New Roman"/>
                <w:sz w:val="24"/>
                <w:szCs w:val="24"/>
              </w:rPr>
              <w:t>29.06.2020</w:t>
            </w:r>
            <w:r w:rsidR="448EA746" w:rsidRPr="002969BB">
              <w:rPr>
                <w:rFonts w:ascii="Times New Roman" w:eastAsia="Times New Roman" w:hAnsi="Times New Roman" w:cs="Times New Roman"/>
                <w:sz w:val="24"/>
                <w:szCs w:val="24"/>
              </w:rPr>
              <w:t>.</w:t>
            </w:r>
          </w:p>
        </w:tc>
        <w:tc>
          <w:tcPr>
            <w:tcW w:w="1654" w:type="dxa"/>
          </w:tcPr>
          <w:p w14:paraId="4FE0D073" w14:textId="77777777" w:rsidR="423210EB" w:rsidRPr="002969BB" w:rsidRDefault="00A44B4A" w:rsidP="2E41774C">
            <w:pPr>
              <w:spacing w:line="300" w:lineRule="exact"/>
              <w:jc w:val="center"/>
              <w:rPr>
                <w:rFonts w:ascii="Times New Roman" w:eastAsia="Times New Roman" w:hAnsi="Times New Roman" w:cs="Times New Roman"/>
                <w:sz w:val="24"/>
                <w:szCs w:val="24"/>
              </w:rPr>
            </w:pPr>
            <w:r w:rsidRPr="002969BB">
              <w:rPr>
                <w:rFonts w:ascii="Times New Roman" w:eastAsia="Times New Roman" w:hAnsi="Times New Roman" w:cs="Times New Roman"/>
                <w:sz w:val="24"/>
                <w:szCs w:val="24"/>
              </w:rPr>
              <w:t>103</w:t>
            </w:r>
          </w:p>
        </w:tc>
        <w:tc>
          <w:tcPr>
            <w:tcW w:w="1805" w:type="dxa"/>
          </w:tcPr>
          <w:p w14:paraId="7EA99AF9" w14:textId="77777777" w:rsidR="21FE7EA3" w:rsidRPr="002969BB" w:rsidRDefault="00A44B4A" w:rsidP="2E41774C">
            <w:pPr>
              <w:spacing w:line="300" w:lineRule="exact"/>
              <w:jc w:val="center"/>
              <w:rPr>
                <w:rFonts w:ascii="Times New Roman" w:eastAsia="Times New Roman" w:hAnsi="Times New Roman" w:cs="Times New Roman"/>
                <w:sz w:val="24"/>
                <w:szCs w:val="24"/>
              </w:rPr>
            </w:pPr>
            <w:r w:rsidRPr="002969BB">
              <w:rPr>
                <w:rFonts w:ascii="Times New Roman" w:eastAsia="Times New Roman" w:hAnsi="Times New Roman" w:cs="Times New Roman"/>
                <w:sz w:val="24"/>
                <w:szCs w:val="24"/>
              </w:rPr>
              <w:t>92</w:t>
            </w:r>
          </w:p>
        </w:tc>
      </w:tr>
    </w:tbl>
    <w:p w14:paraId="04207F75" w14:textId="77777777" w:rsidR="00B22677" w:rsidRPr="002969BB" w:rsidRDefault="00B22677" w:rsidP="3F9524ED">
      <w:pPr>
        <w:spacing w:after="0" w:line="240" w:lineRule="auto"/>
        <w:rPr>
          <w:rFonts w:ascii="Times New Roman" w:hAnsi="Times New Roman" w:cs="Times New Roman"/>
        </w:rPr>
      </w:pPr>
    </w:p>
    <w:p w14:paraId="6DC66AE4" w14:textId="77777777" w:rsidR="00B22677" w:rsidRPr="002969BB" w:rsidRDefault="00A44B4A" w:rsidP="00306EFD">
      <w:pPr>
        <w:pStyle w:val="Sarakstarindkopa"/>
        <w:numPr>
          <w:ilvl w:val="1"/>
          <w:numId w:val="10"/>
        </w:numPr>
        <w:spacing w:after="0" w:line="240" w:lineRule="auto"/>
        <w:ind w:left="426"/>
        <w:jc w:val="both"/>
        <w:rPr>
          <w:rFonts w:ascii="Times New Roman" w:hAnsi="Times New Roman" w:cs="Times New Roman"/>
          <w:sz w:val="24"/>
          <w:szCs w:val="24"/>
        </w:rPr>
      </w:pPr>
      <w:r w:rsidRPr="002969BB">
        <w:rPr>
          <w:rFonts w:ascii="Times New Roman" w:hAnsi="Times New Roman" w:cs="Times New Roman"/>
          <w:sz w:val="24"/>
          <w:szCs w:val="24"/>
        </w:rPr>
        <w:t xml:space="preserve"> Izglītības iestādes iegūtā informācija par iemesliem izglītojamo  izglītības iestādes maiņai un mācību pārtraukšanai izglītības programmā.</w:t>
      </w:r>
    </w:p>
    <w:p w14:paraId="6FFFA04A" w14:textId="77777777" w:rsidR="00B22677" w:rsidRPr="002969BB" w:rsidRDefault="00A44B4A" w:rsidP="44FB8062">
      <w:pPr>
        <w:spacing w:after="0" w:line="240" w:lineRule="auto"/>
        <w:jc w:val="both"/>
        <w:rPr>
          <w:rFonts w:ascii="Times New Roman" w:hAnsi="Times New Roman" w:cs="Times New Roman"/>
          <w:sz w:val="24"/>
          <w:szCs w:val="24"/>
        </w:rPr>
      </w:pPr>
      <w:r w:rsidRPr="002969BB">
        <w:rPr>
          <w:rFonts w:ascii="Times New Roman" w:hAnsi="Times New Roman" w:cs="Times New Roman"/>
          <w:sz w:val="24"/>
          <w:szCs w:val="24"/>
        </w:rPr>
        <w:t>No 01.09.2022. līdz 31.05.2023. Rīgas 95. vidusskolā uzsākuši mācības - 40 skolēni, pārtraukuši mācības izglītības iestādē - 62.</w:t>
      </w:r>
    </w:p>
    <w:p w14:paraId="3CB533A4" w14:textId="77777777" w:rsidR="00B22677" w:rsidRPr="002969BB" w:rsidRDefault="00A44B4A" w:rsidP="44FB8062">
      <w:pPr>
        <w:spacing w:after="0" w:line="240" w:lineRule="auto"/>
        <w:ind w:firstLine="720"/>
        <w:jc w:val="both"/>
        <w:rPr>
          <w:rFonts w:ascii="Times New Roman" w:hAnsi="Times New Roman" w:cs="Times New Roman"/>
          <w:sz w:val="24"/>
          <w:szCs w:val="24"/>
        </w:rPr>
      </w:pPr>
      <w:r w:rsidRPr="002969BB">
        <w:rPr>
          <w:rFonts w:ascii="Times New Roman" w:hAnsi="Times New Roman" w:cs="Times New Roman"/>
          <w:sz w:val="24"/>
          <w:szCs w:val="24"/>
        </w:rPr>
        <w:t xml:space="preserve">1.2.1. dzīvesvietas maiņa: 14 </w:t>
      </w:r>
      <w:r w:rsidR="587E902C" w:rsidRPr="002969BB">
        <w:rPr>
          <w:rFonts w:ascii="Times New Roman" w:hAnsi="Times New Roman" w:cs="Times New Roman"/>
          <w:sz w:val="24"/>
          <w:szCs w:val="24"/>
        </w:rPr>
        <w:t>skolēni</w:t>
      </w:r>
      <w:r w:rsidRPr="002969BB">
        <w:rPr>
          <w:rFonts w:ascii="Times New Roman" w:hAnsi="Times New Roman" w:cs="Times New Roman"/>
          <w:sz w:val="24"/>
          <w:szCs w:val="24"/>
        </w:rPr>
        <w:t xml:space="preserve"> 2022./2023. mācību gada laikā;</w:t>
      </w:r>
    </w:p>
    <w:p w14:paraId="0E8ADEB1" w14:textId="77777777" w:rsidR="6E68CBCA" w:rsidRPr="002969BB" w:rsidRDefault="00A44B4A" w:rsidP="44FB8062">
      <w:pPr>
        <w:spacing w:after="0" w:line="240" w:lineRule="auto"/>
        <w:ind w:firstLine="720"/>
        <w:jc w:val="both"/>
        <w:rPr>
          <w:rFonts w:ascii="Times New Roman" w:hAnsi="Times New Roman" w:cs="Times New Roman"/>
          <w:sz w:val="24"/>
          <w:szCs w:val="24"/>
        </w:rPr>
      </w:pPr>
      <w:r w:rsidRPr="002969BB">
        <w:rPr>
          <w:rFonts w:ascii="Times New Roman" w:hAnsi="Times New Roman" w:cs="Times New Roman"/>
          <w:sz w:val="24"/>
          <w:szCs w:val="24"/>
        </w:rPr>
        <w:t xml:space="preserve">1.2.2. </w:t>
      </w:r>
      <w:r w:rsidR="6F838AED" w:rsidRPr="002969BB">
        <w:rPr>
          <w:rFonts w:ascii="Times New Roman" w:hAnsi="Times New Roman" w:cs="Times New Roman"/>
          <w:sz w:val="24"/>
          <w:szCs w:val="24"/>
        </w:rPr>
        <w:t xml:space="preserve">vēlme mainīt izglītības iestādi (cik daudzi </w:t>
      </w:r>
      <w:r w:rsidR="5EF42286" w:rsidRPr="002969BB">
        <w:rPr>
          <w:rFonts w:ascii="Times New Roman" w:hAnsi="Times New Roman" w:cs="Times New Roman"/>
          <w:sz w:val="24"/>
          <w:szCs w:val="24"/>
        </w:rPr>
        <w:t>skolēni</w:t>
      </w:r>
      <w:r w:rsidR="6F838AED" w:rsidRPr="002969BB">
        <w:rPr>
          <w:rFonts w:ascii="Times New Roman" w:hAnsi="Times New Roman" w:cs="Times New Roman"/>
          <w:sz w:val="24"/>
          <w:szCs w:val="24"/>
        </w:rPr>
        <w:t xml:space="preserve"> izglītības iestādē 202</w:t>
      </w:r>
      <w:r w:rsidR="35EF1F0D" w:rsidRPr="002969BB">
        <w:rPr>
          <w:rFonts w:ascii="Times New Roman" w:hAnsi="Times New Roman" w:cs="Times New Roman"/>
          <w:sz w:val="24"/>
          <w:szCs w:val="24"/>
        </w:rPr>
        <w:t>2</w:t>
      </w:r>
      <w:r w:rsidR="6F838AED" w:rsidRPr="002969BB">
        <w:rPr>
          <w:rFonts w:ascii="Times New Roman" w:hAnsi="Times New Roman" w:cs="Times New Roman"/>
          <w:sz w:val="24"/>
          <w:szCs w:val="24"/>
        </w:rPr>
        <w:t>./202</w:t>
      </w:r>
      <w:r w:rsidR="35EF1F0D" w:rsidRPr="002969BB">
        <w:rPr>
          <w:rFonts w:ascii="Times New Roman" w:hAnsi="Times New Roman" w:cs="Times New Roman"/>
          <w:sz w:val="24"/>
          <w:szCs w:val="24"/>
        </w:rPr>
        <w:t>3</w:t>
      </w:r>
      <w:r w:rsidR="6F838AED" w:rsidRPr="002969BB">
        <w:rPr>
          <w:rFonts w:ascii="Times New Roman" w:hAnsi="Times New Roman" w:cs="Times New Roman"/>
          <w:sz w:val="24"/>
          <w:szCs w:val="24"/>
        </w:rPr>
        <w:t>. mācību gada laikā, galvenie iestādes maiņas iemesli</w:t>
      </w:r>
      <w:r w:rsidR="1069445C" w:rsidRPr="002969BB">
        <w:rPr>
          <w:rFonts w:ascii="Times New Roman" w:hAnsi="Times New Roman" w:cs="Times New Roman"/>
          <w:sz w:val="24"/>
          <w:szCs w:val="24"/>
        </w:rPr>
        <w:t>:</w:t>
      </w:r>
    </w:p>
    <w:p w14:paraId="008DE40D" w14:textId="77777777" w:rsidR="32C3F121" w:rsidRPr="002969BB" w:rsidRDefault="00A44B4A" w:rsidP="44FB8062">
      <w:pPr>
        <w:spacing w:after="0" w:line="240" w:lineRule="auto"/>
        <w:ind w:firstLine="426"/>
        <w:jc w:val="both"/>
        <w:rPr>
          <w:rFonts w:ascii="Times New Roman" w:hAnsi="Times New Roman" w:cs="Times New Roman"/>
          <w:sz w:val="24"/>
          <w:szCs w:val="24"/>
        </w:rPr>
      </w:pPr>
      <w:r w:rsidRPr="002969BB">
        <w:rPr>
          <w:rFonts w:ascii="Times New Roman" w:hAnsi="Times New Roman" w:cs="Times New Roman"/>
          <w:sz w:val="24"/>
          <w:szCs w:val="24"/>
        </w:rPr>
        <w:t>- tālmācības programmu izvēle - 11 skolēni (11. klases skolēni 7, 12.kl. - 1, 9. kl. - 1 un 8. kl. - 2),</w:t>
      </w:r>
    </w:p>
    <w:p w14:paraId="5E727F97" w14:textId="77777777" w:rsidR="53BFD9E7" w:rsidRPr="002969BB" w:rsidRDefault="00A44B4A" w:rsidP="00B43E27">
      <w:pPr>
        <w:pStyle w:val="Sarakstarindkopa"/>
        <w:numPr>
          <w:ilvl w:val="0"/>
          <w:numId w:val="15"/>
        </w:numPr>
        <w:spacing w:after="0" w:line="240" w:lineRule="auto"/>
        <w:jc w:val="both"/>
        <w:rPr>
          <w:rFonts w:ascii="Times New Roman" w:hAnsi="Times New Roman" w:cs="Times New Roman"/>
          <w:sz w:val="24"/>
          <w:szCs w:val="24"/>
        </w:rPr>
      </w:pPr>
      <w:r w:rsidRPr="002969BB">
        <w:rPr>
          <w:rFonts w:ascii="Times New Roman" w:hAnsi="Times New Roman" w:cs="Times New Roman"/>
          <w:sz w:val="24"/>
          <w:szCs w:val="24"/>
        </w:rPr>
        <w:t>izvēlēs priekšmetu komplekti – 3 (10. klases skolēni),</w:t>
      </w:r>
    </w:p>
    <w:p w14:paraId="6995BEE3" w14:textId="77777777" w:rsidR="7973A06E" w:rsidRPr="002969BB" w:rsidRDefault="00A44B4A" w:rsidP="00B43E27">
      <w:pPr>
        <w:pStyle w:val="Sarakstarindkopa"/>
        <w:numPr>
          <w:ilvl w:val="0"/>
          <w:numId w:val="15"/>
        </w:numPr>
        <w:spacing w:after="0" w:line="240" w:lineRule="auto"/>
        <w:jc w:val="both"/>
        <w:rPr>
          <w:rFonts w:ascii="Times New Roman" w:hAnsi="Times New Roman" w:cs="Times New Roman"/>
          <w:sz w:val="24"/>
          <w:szCs w:val="24"/>
        </w:rPr>
      </w:pPr>
      <w:r w:rsidRPr="002969BB">
        <w:rPr>
          <w:rFonts w:ascii="Times New Roman" w:hAnsi="Times New Roman" w:cs="Times New Roman"/>
          <w:sz w:val="24"/>
          <w:szCs w:val="24"/>
        </w:rPr>
        <w:t xml:space="preserve">Ukrainas civiliedzīvotāji - 16.  </w:t>
      </w:r>
    </w:p>
    <w:p w14:paraId="30C8F983" w14:textId="55B5FD9E" w:rsidR="00B22677" w:rsidRPr="002969BB" w:rsidRDefault="00A44B4A" w:rsidP="2E41774C">
      <w:pPr>
        <w:spacing w:after="0" w:line="240" w:lineRule="auto"/>
        <w:ind w:firstLine="720"/>
        <w:jc w:val="both"/>
        <w:rPr>
          <w:rFonts w:ascii="Times New Roman" w:eastAsia="Times New Roman" w:hAnsi="Times New Roman" w:cs="Times New Roman"/>
          <w:sz w:val="24"/>
          <w:szCs w:val="24"/>
        </w:rPr>
      </w:pPr>
      <w:r w:rsidRPr="002969BB">
        <w:rPr>
          <w:rFonts w:ascii="Times New Roman" w:hAnsi="Times New Roman" w:cs="Times New Roman"/>
          <w:sz w:val="24"/>
          <w:szCs w:val="24"/>
        </w:rPr>
        <w:t xml:space="preserve">1.2.3. </w:t>
      </w:r>
      <w:r w:rsidRPr="002969BB">
        <w:rPr>
          <w:rFonts w:ascii="Times New Roman" w:eastAsia="Times New Roman" w:hAnsi="Times New Roman" w:cs="Times New Roman"/>
          <w:color w:val="000000" w:themeColor="text1"/>
          <w:sz w:val="24"/>
          <w:szCs w:val="24"/>
        </w:rPr>
        <w:t>vēlme mainīt izglītības iestādi -</w:t>
      </w:r>
      <w:r w:rsidRPr="002969BB">
        <w:rPr>
          <w:rFonts w:ascii="Times New Roman" w:eastAsia="Times New Roman" w:hAnsi="Times New Roman" w:cs="Times New Roman"/>
          <w:color w:val="FF0000"/>
          <w:sz w:val="24"/>
          <w:szCs w:val="24"/>
        </w:rPr>
        <w:t xml:space="preserve"> </w:t>
      </w:r>
      <w:r w:rsidRPr="002969BB">
        <w:rPr>
          <w:rFonts w:ascii="Times New Roman" w:eastAsia="Times New Roman" w:hAnsi="Times New Roman" w:cs="Times New Roman"/>
          <w:sz w:val="24"/>
          <w:szCs w:val="24"/>
        </w:rPr>
        <w:t xml:space="preserve">18 </w:t>
      </w:r>
      <w:r w:rsidR="3D089017" w:rsidRPr="002969BB">
        <w:rPr>
          <w:rFonts w:ascii="Times New Roman" w:eastAsia="Times New Roman" w:hAnsi="Times New Roman" w:cs="Times New Roman"/>
          <w:sz w:val="24"/>
          <w:szCs w:val="24"/>
        </w:rPr>
        <w:t>skolēni</w:t>
      </w:r>
      <w:r w:rsidRPr="002969BB">
        <w:rPr>
          <w:rFonts w:ascii="Times New Roman" w:eastAsia="Times New Roman" w:hAnsi="Times New Roman" w:cs="Times New Roman"/>
          <w:color w:val="FF0000"/>
          <w:sz w:val="24"/>
          <w:szCs w:val="24"/>
        </w:rPr>
        <w:t xml:space="preserve"> </w:t>
      </w:r>
      <w:r w:rsidRPr="002969BB">
        <w:rPr>
          <w:rFonts w:ascii="Times New Roman" w:eastAsia="Times New Roman" w:hAnsi="Times New Roman" w:cs="Times New Roman"/>
          <w:sz w:val="24"/>
          <w:szCs w:val="24"/>
        </w:rPr>
        <w:t>(dzīves vieta maiņa, tālmācības cita skolā).</w:t>
      </w:r>
    </w:p>
    <w:p w14:paraId="2918D169" w14:textId="77777777" w:rsidR="00B22677" w:rsidRPr="002969BB" w:rsidRDefault="00A44B4A" w:rsidP="00306EFD">
      <w:pPr>
        <w:pStyle w:val="Sarakstarindkopa"/>
        <w:numPr>
          <w:ilvl w:val="1"/>
          <w:numId w:val="10"/>
        </w:numPr>
        <w:spacing w:after="0" w:line="240" w:lineRule="auto"/>
        <w:ind w:left="426"/>
        <w:jc w:val="both"/>
        <w:rPr>
          <w:rFonts w:ascii="Times New Roman" w:hAnsi="Times New Roman" w:cs="Times New Roman"/>
          <w:sz w:val="24"/>
          <w:szCs w:val="24"/>
        </w:rPr>
      </w:pPr>
      <w:r w:rsidRPr="002969BB">
        <w:rPr>
          <w:rFonts w:ascii="Times New Roman" w:hAnsi="Times New Roman" w:cs="Times New Roman"/>
          <w:sz w:val="24"/>
          <w:szCs w:val="24"/>
        </w:rPr>
        <w:t xml:space="preserve"> Pedagogu ilgstošās vakances un atbalsta personāla nodrošinājums </w:t>
      </w:r>
    </w:p>
    <w:p w14:paraId="3826732D" w14:textId="77777777" w:rsidR="00B22677" w:rsidRPr="002969BB" w:rsidRDefault="00B22677" w:rsidP="00B22677">
      <w:pPr>
        <w:pStyle w:val="Sarakstarindkopa"/>
        <w:spacing w:after="0" w:line="240" w:lineRule="auto"/>
        <w:ind w:left="426"/>
        <w:jc w:val="both"/>
        <w:rPr>
          <w:rFonts w:ascii="Times New Roman" w:hAnsi="Times New Roman" w:cs="Times New Roman"/>
          <w:sz w:val="24"/>
          <w:szCs w:val="24"/>
        </w:rPr>
      </w:pPr>
    </w:p>
    <w:tbl>
      <w:tblPr>
        <w:tblStyle w:val="Reatabula"/>
        <w:tblW w:w="10688" w:type="dxa"/>
        <w:tblInd w:w="-572" w:type="dxa"/>
        <w:tblLook w:val="04A0" w:firstRow="1" w:lastRow="0" w:firstColumn="1" w:lastColumn="0" w:noHBand="0" w:noVBand="1"/>
      </w:tblPr>
      <w:tblGrid>
        <w:gridCol w:w="1052"/>
        <w:gridCol w:w="4321"/>
        <w:gridCol w:w="1147"/>
        <w:gridCol w:w="4168"/>
      </w:tblGrid>
      <w:tr w:rsidR="009C3DBF" w14:paraId="7833230A" w14:textId="77777777" w:rsidTr="005808F6">
        <w:trPr>
          <w:trHeight w:val="885"/>
        </w:trPr>
        <w:tc>
          <w:tcPr>
            <w:tcW w:w="1052" w:type="dxa"/>
          </w:tcPr>
          <w:p w14:paraId="361D4A82" w14:textId="77777777" w:rsidR="00B22677" w:rsidRPr="002969BB" w:rsidRDefault="00A44B4A" w:rsidP="002045E7">
            <w:pPr>
              <w:pStyle w:val="Sarakstarindkopa"/>
              <w:ind w:left="0"/>
              <w:jc w:val="center"/>
              <w:rPr>
                <w:rFonts w:ascii="Times New Roman" w:hAnsi="Times New Roman" w:cs="Times New Roman"/>
                <w:sz w:val="24"/>
                <w:szCs w:val="24"/>
                <w:lang w:val="lv-LV"/>
              </w:rPr>
            </w:pPr>
            <w:r w:rsidRPr="002969BB">
              <w:rPr>
                <w:rFonts w:ascii="Times New Roman" w:hAnsi="Times New Roman" w:cs="Times New Roman"/>
                <w:sz w:val="24"/>
                <w:szCs w:val="24"/>
                <w:lang w:val="lv-LV"/>
              </w:rPr>
              <w:t>NPK</w:t>
            </w:r>
          </w:p>
        </w:tc>
        <w:tc>
          <w:tcPr>
            <w:tcW w:w="4321" w:type="dxa"/>
          </w:tcPr>
          <w:p w14:paraId="1CC029CE" w14:textId="77777777" w:rsidR="00B22677" w:rsidRPr="002969BB" w:rsidRDefault="00A44B4A" w:rsidP="002045E7">
            <w:pPr>
              <w:pStyle w:val="Sarakstarindkopa"/>
              <w:ind w:left="0"/>
              <w:jc w:val="center"/>
              <w:rPr>
                <w:rFonts w:ascii="Times New Roman" w:hAnsi="Times New Roman" w:cs="Times New Roman"/>
                <w:sz w:val="24"/>
                <w:szCs w:val="24"/>
                <w:lang w:val="lv-LV"/>
              </w:rPr>
            </w:pPr>
            <w:r w:rsidRPr="002969BB">
              <w:rPr>
                <w:rFonts w:ascii="Times New Roman" w:hAnsi="Times New Roman" w:cs="Times New Roman"/>
                <w:sz w:val="24"/>
                <w:szCs w:val="24"/>
                <w:lang w:val="lv-LV"/>
              </w:rPr>
              <w:t>Informācija</w:t>
            </w:r>
          </w:p>
        </w:tc>
        <w:tc>
          <w:tcPr>
            <w:tcW w:w="1147" w:type="dxa"/>
          </w:tcPr>
          <w:p w14:paraId="13108FBE" w14:textId="77777777" w:rsidR="00B22677" w:rsidRPr="002969BB" w:rsidRDefault="00A44B4A" w:rsidP="002045E7">
            <w:pPr>
              <w:pStyle w:val="Sarakstarindkopa"/>
              <w:ind w:left="0"/>
              <w:jc w:val="center"/>
              <w:rPr>
                <w:rFonts w:ascii="Times New Roman" w:hAnsi="Times New Roman" w:cs="Times New Roman"/>
                <w:sz w:val="24"/>
                <w:szCs w:val="24"/>
                <w:lang w:val="lv-LV"/>
              </w:rPr>
            </w:pPr>
            <w:r w:rsidRPr="002969BB">
              <w:rPr>
                <w:rFonts w:ascii="Times New Roman" w:hAnsi="Times New Roman" w:cs="Times New Roman"/>
                <w:sz w:val="24"/>
                <w:szCs w:val="24"/>
                <w:lang w:val="lv-LV"/>
              </w:rPr>
              <w:t>Skaits</w:t>
            </w:r>
          </w:p>
        </w:tc>
        <w:tc>
          <w:tcPr>
            <w:tcW w:w="4168" w:type="dxa"/>
          </w:tcPr>
          <w:p w14:paraId="7D671F92" w14:textId="77777777" w:rsidR="00B22677" w:rsidRPr="002969BB" w:rsidRDefault="00A44B4A" w:rsidP="002045E7">
            <w:pPr>
              <w:pStyle w:val="Sarakstarindkopa"/>
              <w:ind w:left="0"/>
              <w:jc w:val="center"/>
              <w:rPr>
                <w:rFonts w:ascii="Times New Roman" w:hAnsi="Times New Roman" w:cs="Times New Roman"/>
                <w:sz w:val="24"/>
                <w:szCs w:val="24"/>
                <w:lang w:val="lv-LV"/>
              </w:rPr>
            </w:pPr>
            <w:r w:rsidRPr="002969BB">
              <w:rPr>
                <w:rFonts w:ascii="Times New Roman" w:hAnsi="Times New Roman" w:cs="Times New Roman"/>
                <w:sz w:val="24"/>
                <w:szCs w:val="24"/>
                <w:lang w:val="lv-LV"/>
              </w:rPr>
              <w:t>Komentāri (nodrošinājums un ar to saistītie izaicinājumi, pedagogu mainība u.c.)</w:t>
            </w:r>
          </w:p>
        </w:tc>
      </w:tr>
      <w:tr w:rsidR="009C3DBF" w14:paraId="16FF037A" w14:textId="77777777" w:rsidTr="005808F6">
        <w:trPr>
          <w:trHeight w:val="3101"/>
        </w:trPr>
        <w:tc>
          <w:tcPr>
            <w:tcW w:w="1052" w:type="dxa"/>
          </w:tcPr>
          <w:p w14:paraId="5CD43257" w14:textId="77777777" w:rsidR="00B22677" w:rsidRPr="002969BB" w:rsidRDefault="00B22677" w:rsidP="00306EFD">
            <w:pPr>
              <w:pStyle w:val="Sarakstarindkopa"/>
              <w:numPr>
                <w:ilvl w:val="0"/>
                <w:numId w:val="11"/>
              </w:numPr>
              <w:rPr>
                <w:rFonts w:ascii="Times New Roman" w:eastAsia="Times New Roman" w:hAnsi="Times New Roman" w:cs="Times New Roman"/>
                <w:sz w:val="24"/>
                <w:szCs w:val="24"/>
                <w:lang w:val="lv-LV"/>
              </w:rPr>
            </w:pPr>
          </w:p>
        </w:tc>
        <w:tc>
          <w:tcPr>
            <w:tcW w:w="4321" w:type="dxa"/>
          </w:tcPr>
          <w:p w14:paraId="539C093F" w14:textId="77777777" w:rsidR="00B22677" w:rsidRPr="002969BB" w:rsidRDefault="00A44B4A" w:rsidP="3F9524ED">
            <w:pPr>
              <w:pStyle w:val="Sarakstarindkopa"/>
              <w:ind w:left="0"/>
              <w:jc w:val="both"/>
              <w:rPr>
                <w:rFonts w:ascii="Times New Roman" w:eastAsia="Times New Roman" w:hAnsi="Times New Roman" w:cs="Times New Roman"/>
                <w:sz w:val="24"/>
                <w:szCs w:val="24"/>
                <w:lang w:val="lv-LV"/>
              </w:rPr>
            </w:pPr>
            <w:r w:rsidRPr="002969BB">
              <w:rPr>
                <w:rFonts w:ascii="Times New Roman" w:eastAsia="Times New Roman" w:hAnsi="Times New Roman" w:cs="Times New Roman"/>
                <w:sz w:val="24"/>
                <w:szCs w:val="24"/>
                <w:lang w:val="lv-LV"/>
              </w:rPr>
              <w:t>Ilgstošās vakances izglītības iestādē (vairāk kā 1 mēnesi) 2022./2023. mācību g. (līdz 31.05.2023.)</w:t>
            </w:r>
          </w:p>
        </w:tc>
        <w:tc>
          <w:tcPr>
            <w:tcW w:w="1147" w:type="dxa"/>
          </w:tcPr>
          <w:p w14:paraId="241BA755" w14:textId="77777777" w:rsidR="00B22677" w:rsidRPr="002969BB" w:rsidRDefault="00A44B4A" w:rsidP="3F9524ED">
            <w:pPr>
              <w:pStyle w:val="Sarakstarindkopa"/>
              <w:spacing w:line="259" w:lineRule="auto"/>
              <w:rPr>
                <w:rFonts w:ascii="Times New Roman" w:eastAsia="Times New Roman" w:hAnsi="Times New Roman" w:cs="Times New Roman"/>
                <w:sz w:val="24"/>
                <w:szCs w:val="24"/>
                <w:lang w:val="lv-LV"/>
              </w:rPr>
            </w:pPr>
            <w:r w:rsidRPr="002969BB">
              <w:rPr>
                <w:rFonts w:ascii="Times New Roman" w:eastAsia="Times New Roman" w:hAnsi="Times New Roman" w:cs="Times New Roman"/>
                <w:sz w:val="24"/>
                <w:szCs w:val="24"/>
                <w:lang w:val="lv-LV"/>
              </w:rPr>
              <w:t>4</w:t>
            </w:r>
          </w:p>
        </w:tc>
        <w:tc>
          <w:tcPr>
            <w:tcW w:w="4168" w:type="dxa"/>
          </w:tcPr>
          <w:p w14:paraId="53EF1B81" w14:textId="77777777" w:rsidR="00B22677" w:rsidRPr="002969BB" w:rsidRDefault="00A44B4A" w:rsidP="00915E43">
            <w:pPr>
              <w:pStyle w:val="Sarakstarindkopa"/>
              <w:ind w:left="0"/>
              <w:rPr>
                <w:rFonts w:ascii="Times New Roman" w:eastAsia="Times New Roman" w:hAnsi="Times New Roman" w:cs="Times New Roman"/>
                <w:sz w:val="24"/>
                <w:szCs w:val="24"/>
                <w:lang w:val="lv-LV"/>
              </w:rPr>
            </w:pPr>
            <w:r w:rsidRPr="002969BB">
              <w:rPr>
                <w:rFonts w:ascii="Times New Roman" w:eastAsia="Times New Roman" w:hAnsi="Times New Roman" w:cs="Times New Roman"/>
                <w:color w:val="000000" w:themeColor="text1"/>
                <w:sz w:val="24"/>
                <w:szCs w:val="24"/>
                <w:lang w:val="lv-LV"/>
              </w:rPr>
              <w:t>Sākumskolā  - vizuālās mākslas skolotājs un sporta un veselības skolotājs; individuālais darbs ar izglītojamajiem, matemātika, datorika,  latviešu valoda un literatūra - pamatskolas posmā; vidusskolas posmā -</w:t>
            </w:r>
            <w:r w:rsidR="00B43E27" w:rsidRPr="002969BB">
              <w:rPr>
                <w:rFonts w:ascii="Times New Roman" w:eastAsia="Times New Roman" w:hAnsi="Times New Roman" w:cs="Times New Roman"/>
                <w:color w:val="000000" w:themeColor="text1"/>
                <w:sz w:val="24"/>
                <w:szCs w:val="24"/>
                <w:lang w:val="lv-LV"/>
              </w:rPr>
              <w:t xml:space="preserve"> </w:t>
            </w:r>
            <w:r w:rsidRPr="002969BB">
              <w:rPr>
                <w:rFonts w:ascii="Times New Roman" w:eastAsia="Times New Roman" w:hAnsi="Times New Roman" w:cs="Times New Roman"/>
                <w:color w:val="000000" w:themeColor="text1"/>
                <w:sz w:val="24"/>
                <w:szCs w:val="24"/>
                <w:lang w:val="lv-LV"/>
              </w:rPr>
              <w:t>programmēšana I un programmēšana II - visas nodarbības novadītas - skolotāji tika aizvietoti. Problēma - skolotāji, kuri aizvieto vakances, nesaņem atalgojumu brīvdienu laikā, strādā ar pārslodzi.</w:t>
            </w:r>
          </w:p>
        </w:tc>
      </w:tr>
      <w:tr w:rsidR="009C3DBF" w14:paraId="54D72471" w14:textId="77777777" w:rsidTr="005808F6">
        <w:trPr>
          <w:trHeight w:val="1094"/>
        </w:trPr>
        <w:tc>
          <w:tcPr>
            <w:tcW w:w="1052" w:type="dxa"/>
          </w:tcPr>
          <w:p w14:paraId="50350A1B" w14:textId="77777777" w:rsidR="00B22677" w:rsidRPr="002969BB" w:rsidRDefault="00B22677" w:rsidP="00306EFD">
            <w:pPr>
              <w:pStyle w:val="Sarakstarindkopa"/>
              <w:numPr>
                <w:ilvl w:val="0"/>
                <w:numId w:val="11"/>
              </w:numPr>
              <w:rPr>
                <w:rFonts w:ascii="Times New Roman" w:eastAsia="Times New Roman" w:hAnsi="Times New Roman" w:cs="Times New Roman"/>
                <w:sz w:val="24"/>
                <w:szCs w:val="24"/>
                <w:lang w:val="lv-LV"/>
              </w:rPr>
            </w:pPr>
          </w:p>
        </w:tc>
        <w:tc>
          <w:tcPr>
            <w:tcW w:w="4321" w:type="dxa"/>
          </w:tcPr>
          <w:p w14:paraId="1DD17CC9" w14:textId="77777777" w:rsidR="00B22677" w:rsidRPr="002969BB" w:rsidRDefault="00A44B4A" w:rsidP="3F9524ED">
            <w:pPr>
              <w:pStyle w:val="Sarakstarindkopa"/>
              <w:ind w:left="0"/>
              <w:rPr>
                <w:rFonts w:ascii="Times New Roman" w:eastAsia="Times New Roman" w:hAnsi="Times New Roman" w:cs="Times New Roman"/>
                <w:sz w:val="24"/>
                <w:szCs w:val="24"/>
                <w:lang w:val="lv-LV"/>
              </w:rPr>
            </w:pPr>
            <w:r w:rsidRPr="002969BB">
              <w:rPr>
                <w:rFonts w:ascii="Times New Roman" w:eastAsia="Times New Roman" w:hAnsi="Times New Roman" w:cs="Times New Roman"/>
                <w:sz w:val="24"/>
                <w:szCs w:val="24"/>
                <w:lang w:val="lv-LV"/>
              </w:rPr>
              <w:t>Izglītības iestādē pieejamais atbalsta personāls izglītības iestādē, noslēdzot 2022./2023. mācību g. (līdz 31.05.2023.)</w:t>
            </w:r>
          </w:p>
        </w:tc>
        <w:tc>
          <w:tcPr>
            <w:tcW w:w="1147" w:type="dxa"/>
          </w:tcPr>
          <w:p w14:paraId="08ACEFBC" w14:textId="77777777" w:rsidR="00B22677" w:rsidRPr="002969BB" w:rsidRDefault="00A44B4A" w:rsidP="3F9524ED">
            <w:pPr>
              <w:pStyle w:val="Sarakstarindkopa"/>
              <w:rPr>
                <w:rFonts w:ascii="Times New Roman" w:eastAsia="Times New Roman" w:hAnsi="Times New Roman" w:cs="Times New Roman"/>
                <w:sz w:val="24"/>
                <w:szCs w:val="24"/>
                <w:lang w:val="lv-LV"/>
              </w:rPr>
            </w:pPr>
            <w:r w:rsidRPr="002969BB">
              <w:rPr>
                <w:rFonts w:ascii="Times New Roman" w:eastAsia="Times New Roman" w:hAnsi="Times New Roman" w:cs="Times New Roman"/>
                <w:color w:val="000000" w:themeColor="text1"/>
                <w:sz w:val="24"/>
                <w:szCs w:val="24"/>
                <w:lang w:val="lv-LV"/>
              </w:rPr>
              <w:t>8</w:t>
            </w:r>
          </w:p>
        </w:tc>
        <w:tc>
          <w:tcPr>
            <w:tcW w:w="4168" w:type="dxa"/>
          </w:tcPr>
          <w:p w14:paraId="6D75A210" w14:textId="77777777" w:rsidR="00B22677" w:rsidRPr="002969BB" w:rsidRDefault="00A44B4A" w:rsidP="00915E43">
            <w:pPr>
              <w:pStyle w:val="Sarakstarindkopa"/>
              <w:ind w:left="0"/>
              <w:rPr>
                <w:rFonts w:ascii="Times New Roman" w:eastAsia="Times New Roman" w:hAnsi="Times New Roman" w:cs="Times New Roman"/>
                <w:sz w:val="24"/>
                <w:szCs w:val="24"/>
                <w:lang w:val="lv-LV"/>
              </w:rPr>
            </w:pPr>
            <w:r w:rsidRPr="002969BB">
              <w:rPr>
                <w:rFonts w:ascii="Times New Roman" w:eastAsia="Times New Roman" w:hAnsi="Times New Roman" w:cs="Times New Roman"/>
                <w:color w:val="000000" w:themeColor="text1"/>
                <w:sz w:val="24"/>
                <w:szCs w:val="24"/>
                <w:lang w:val="lv-LV"/>
              </w:rPr>
              <w:t>2 sociālie pedagogi, 2 psihologi,</w:t>
            </w:r>
            <w:r w:rsidR="009E4443">
              <w:rPr>
                <w:rFonts w:ascii="Times New Roman" w:eastAsia="Times New Roman" w:hAnsi="Times New Roman" w:cs="Times New Roman"/>
                <w:color w:val="000000" w:themeColor="text1"/>
                <w:sz w:val="24"/>
                <w:szCs w:val="24"/>
                <w:lang w:val="lv-LV"/>
              </w:rPr>
              <w:t xml:space="preserve"> </w:t>
            </w:r>
            <w:r w:rsidRPr="002969BB">
              <w:rPr>
                <w:rFonts w:ascii="Times New Roman" w:eastAsia="Times New Roman" w:hAnsi="Times New Roman" w:cs="Times New Roman"/>
                <w:color w:val="000000" w:themeColor="text1"/>
                <w:sz w:val="24"/>
                <w:szCs w:val="24"/>
                <w:lang w:val="lv-LV"/>
              </w:rPr>
              <w:t>2 karjeras konsultanti, 3 logopēdi, 18 pedagoga palīgi.</w:t>
            </w:r>
          </w:p>
        </w:tc>
      </w:tr>
    </w:tbl>
    <w:p w14:paraId="5C9DDACA" w14:textId="77777777" w:rsidR="00B22677" w:rsidRPr="002969BB" w:rsidRDefault="00B22677" w:rsidP="00B22677">
      <w:pPr>
        <w:pStyle w:val="Sarakstarindkopa"/>
        <w:spacing w:after="0" w:line="240" w:lineRule="auto"/>
        <w:rPr>
          <w:rFonts w:ascii="Times New Roman" w:hAnsi="Times New Roman" w:cs="Times New Roman"/>
          <w:b/>
          <w:bCs/>
          <w:sz w:val="24"/>
          <w:szCs w:val="24"/>
        </w:rPr>
      </w:pPr>
    </w:p>
    <w:p w14:paraId="2EDF6C1F" w14:textId="77777777" w:rsidR="00B22677" w:rsidRPr="002969BB" w:rsidRDefault="00B22677" w:rsidP="00B22677">
      <w:pPr>
        <w:spacing w:after="0" w:line="240" w:lineRule="auto"/>
        <w:ind w:left="360"/>
        <w:jc w:val="center"/>
        <w:rPr>
          <w:rFonts w:ascii="Times New Roman" w:hAnsi="Times New Roman" w:cs="Times New Roman"/>
          <w:b/>
          <w:bCs/>
          <w:sz w:val="24"/>
          <w:szCs w:val="24"/>
        </w:rPr>
      </w:pPr>
    </w:p>
    <w:p w14:paraId="4C43BAF3" w14:textId="77777777" w:rsidR="00B22677" w:rsidRPr="002969BB" w:rsidRDefault="00A44B4A" w:rsidP="00236F2D">
      <w:pPr>
        <w:pStyle w:val="Sarakstarindkopa"/>
        <w:numPr>
          <w:ilvl w:val="0"/>
          <w:numId w:val="10"/>
        </w:numPr>
        <w:spacing w:after="0" w:line="240" w:lineRule="auto"/>
        <w:jc w:val="center"/>
        <w:rPr>
          <w:rFonts w:ascii="Times New Roman" w:hAnsi="Times New Roman" w:cs="Times New Roman"/>
          <w:b/>
          <w:bCs/>
          <w:sz w:val="24"/>
          <w:szCs w:val="24"/>
        </w:rPr>
      </w:pPr>
      <w:r w:rsidRPr="002969BB">
        <w:rPr>
          <w:rFonts w:ascii="Times New Roman" w:hAnsi="Times New Roman" w:cs="Times New Roman"/>
          <w:b/>
          <w:bCs/>
          <w:sz w:val="24"/>
          <w:szCs w:val="24"/>
        </w:rPr>
        <w:t>Izglītības iestādes darbības pamatmērķi un prioritātes</w:t>
      </w:r>
    </w:p>
    <w:p w14:paraId="5D67E660" w14:textId="77777777" w:rsidR="00B22677" w:rsidRPr="002969BB" w:rsidRDefault="00B22677" w:rsidP="00B22677">
      <w:pPr>
        <w:spacing w:after="0" w:line="240" w:lineRule="auto"/>
        <w:ind w:left="360"/>
        <w:rPr>
          <w:rFonts w:ascii="Times New Roman" w:hAnsi="Times New Roman" w:cs="Times New Roman"/>
          <w:b/>
          <w:bCs/>
          <w:sz w:val="24"/>
          <w:szCs w:val="24"/>
        </w:rPr>
      </w:pPr>
    </w:p>
    <w:p w14:paraId="75FDD281" w14:textId="77777777" w:rsidR="00B22677" w:rsidRPr="002969BB" w:rsidRDefault="00A44B4A" w:rsidP="00306EFD">
      <w:pPr>
        <w:pStyle w:val="Sarakstarindkopa"/>
        <w:numPr>
          <w:ilvl w:val="1"/>
          <w:numId w:val="10"/>
        </w:numPr>
        <w:spacing w:after="0" w:line="240" w:lineRule="auto"/>
        <w:ind w:left="426"/>
        <w:jc w:val="both"/>
        <w:rPr>
          <w:rFonts w:ascii="Times New Roman" w:hAnsi="Times New Roman" w:cs="Times New Roman"/>
          <w:sz w:val="24"/>
          <w:szCs w:val="24"/>
        </w:rPr>
      </w:pPr>
      <w:r w:rsidRPr="002969BB">
        <w:rPr>
          <w:rFonts w:ascii="Times New Roman" w:hAnsi="Times New Roman" w:cs="Times New Roman"/>
          <w:sz w:val="24"/>
          <w:szCs w:val="24"/>
        </w:rPr>
        <w:t xml:space="preserve"> Izglītības iestādes misija – Skola strādā, lai nodrošinātu sabalansētu izglītības iespēju piedāvājumu, kas atbilst personības un sabiedrības izglītības vajadzībām.</w:t>
      </w:r>
    </w:p>
    <w:p w14:paraId="258192B4" w14:textId="77777777" w:rsidR="00B22677" w:rsidRPr="002969BB" w:rsidRDefault="00A44B4A" w:rsidP="00306EFD">
      <w:pPr>
        <w:pStyle w:val="Sarakstarindkopa"/>
        <w:numPr>
          <w:ilvl w:val="1"/>
          <w:numId w:val="10"/>
        </w:numPr>
        <w:spacing w:after="0" w:line="240" w:lineRule="auto"/>
        <w:ind w:left="426"/>
        <w:jc w:val="both"/>
        <w:rPr>
          <w:rFonts w:ascii="Times New Roman" w:hAnsi="Times New Roman" w:cs="Times New Roman"/>
          <w:sz w:val="24"/>
          <w:szCs w:val="24"/>
        </w:rPr>
      </w:pPr>
      <w:r w:rsidRPr="002969BB">
        <w:rPr>
          <w:rFonts w:ascii="Times New Roman" w:hAnsi="Times New Roman" w:cs="Times New Roman"/>
          <w:sz w:val="24"/>
          <w:szCs w:val="24"/>
        </w:rPr>
        <w:t xml:space="preserve"> Izglītības iestādes vīzija  par izglītojamo – Izglītojamais ir zinātkārs, radošs un dzīvespriecīgs bērns, kas dzīvo veselīgi un aktīvi, sadarbojoties ar citiem, darbojas un mācās ieinteresēti un ar prieku, gūstot pieredzi par sevi, apkārtējo pasauli un savstarpējo mijiedarbību tajā.</w:t>
      </w:r>
    </w:p>
    <w:p w14:paraId="76E5D655" w14:textId="77777777" w:rsidR="00B22677" w:rsidRPr="002969BB" w:rsidRDefault="00A44B4A" w:rsidP="00306EFD">
      <w:pPr>
        <w:pStyle w:val="Sarakstarindkopa"/>
        <w:numPr>
          <w:ilvl w:val="1"/>
          <w:numId w:val="10"/>
        </w:numPr>
        <w:spacing w:after="0" w:line="240" w:lineRule="auto"/>
        <w:ind w:left="426"/>
        <w:jc w:val="both"/>
        <w:rPr>
          <w:rFonts w:ascii="Times New Roman" w:hAnsi="Times New Roman" w:cs="Times New Roman"/>
          <w:sz w:val="24"/>
          <w:szCs w:val="24"/>
        </w:rPr>
      </w:pPr>
      <w:r w:rsidRPr="002969BB">
        <w:rPr>
          <w:rFonts w:ascii="Times New Roman" w:hAnsi="Times New Roman" w:cs="Times New Roman"/>
          <w:sz w:val="24"/>
          <w:szCs w:val="24"/>
        </w:rPr>
        <w:t xml:space="preserve"> Izglītības iestādes vērtības cilvēkcentrētā veidā – Izkopjamie tikumi – ir atbildība, centība, taisnīgums, godīgums, gudrība, laipnība, līdzcietība, mērenība, savaldība, solidaritāte, taisnīgums, tolerance. Skolā no 2019.gada kā palīgmateriāls mācību un audzināšanas stundām ir izveidoti un tiek piedāvāti plakāti "Tikumi", pamatojoties uz 2016.gada 15.jūlija Ministru kabineta noteikumiem Nr.480 "Izglītojamo audzināšanas vadlīnijas un informācijas, mācību līdzekļu, materiālu, un mācību un audzināšanas metožu izvērtēšanas kārtība" nosacījumiem.</w:t>
      </w:r>
    </w:p>
    <w:p w14:paraId="6A5C7E00" w14:textId="77777777" w:rsidR="00B22677" w:rsidRPr="002969BB" w:rsidRDefault="00A44B4A" w:rsidP="00306EFD">
      <w:pPr>
        <w:pStyle w:val="Sarakstarindkopa"/>
        <w:numPr>
          <w:ilvl w:val="1"/>
          <w:numId w:val="10"/>
        </w:numPr>
        <w:spacing w:after="0" w:line="240" w:lineRule="auto"/>
        <w:ind w:left="426"/>
        <w:jc w:val="both"/>
        <w:rPr>
          <w:rFonts w:ascii="Times New Roman" w:hAnsi="Times New Roman" w:cs="Times New Roman"/>
          <w:sz w:val="24"/>
          <w:szCs w:val="24"/>
        </w:rPr>
      </w:pPr>
      <w:r w:rsidRPr="002969BB">
        <w:rPr>
          <w:rFonts w:ascii="Times New Roman" w:hAnsi="Times New Roman" w:cs="Times New Roman"/>
          <w:sz w:val="24"/>
          <w:szCs w:val="24"/>
        </w:rPr>
        <w:t xml:space="preserve"> 2022./2023. mācību gada darba prioritātes un sasniegtie rezultāti</w:t>
      </w:r>
    </w:p>
    <w:p w14:paraId="795AC167" w14:textId="77777777" w:rsidR="00B22677" w:rsidRPr="002969BB" w:rsidRDefault="00B22677" w:rsidP="00B22677">
      <w:pPr>
        <w:pStyle w:val="Sarakstarindkopa"/>
        <w:spacing w:after="0" w:line="240" w:lineRule="auto"/>
        <w:ind w:left="426"/>
        <w:rPr>
          <w:rFonts w:ascii="Times New Roman" w:hAnsi="Times New Roman" w:cs="Times New Roman"/>
          <w:sz w:val="24"/>
          <w:szCs w:val="24"/>
        </w:rPr>
      </w:pPr>
    </w:p>
    <w:tbl>
      <w:tblPr>
        <w:tblStyle w:val="Reatabula"/>
        <w:tblW w:w="10546" w:type="dxa"/>
        <w:tblInd w:w="-572" w:type="dxa"/>
        <w:tblLook w:val="04A0" w:firstRow="1" w:lastRow="0" w:firstColumn="1" w:lastColumn="0" w:noHBand="0" w:noVBand="1"/>
      </w:tblPr>
      <w:tblGrid>
        <w:gridCol w:w="1909"/>
        <w:gridCol w:w="6247"/>
        <w:gridCol w:w="2390"/>
      </w:tblGrid>
      <w:tr w:rsidR="009C3DBF" w14:paraId="2E060778" w14:textId="77777777" w:rsidTr="005808F6">
        <w:trPr>
          <w:trHeight w:val="1049"/>
        </w:trPr>
        <w:tc>
          <w:tcPr>
            <w:tcW w:w="1541" w:type="dxa"/>
          </w:tcPr>
          <w:p w14:paraId="29BA92D7" w14:textId="77777777" w:rsidR="00B22677" w:rsidRPr="002969BB" w:rsidRDefault="00A44B4A" w:rsidP="2E41774C">
            <w:pPr>
              <w:pStyle w:val="Sarakstarindkopa"/>
              <w:ind w:left="0"/>
              <w:jc w:val="center"/>
              <w:rPr>
                <w:rFonts w:ascii="Times New Roman" w:hAnsi="Times New Roman" w:cs="Times New Roman"/>
                <w:sz w:val="24"/>
                <w:szCs w:val="24"/>
                <w:lang w:val="lv-LV"/>
              </w:rPr>
            </w:pPr>
            <w:r w:rsidRPr="002969BB">
              <w:rPr>
                <w:rFonts w:ascii="Times New Roman" w:hAnsi="Times New Roman" w:cs="Times New Roman"/>
                <w:sz w:val="24"/>
                <w:szCs w:val="24"/>
                <w:lang w:val="lv-LV"/>
              </w:rPr>
              <w:t>Prioritāte</w:t>
            </w:r>
          </w:p>
        </w:tc>
        <w:tc>
          <w:tcPr>
            <w:tcW w:w="6575" w:type="dxa"/>
          </w:tcPr>
          <w:p w14:paraId="75A016D9" w14:textId="77777777" w:rsidR="00B22677" w:rsidRPr="002969BB" w:rsidRDefault="00A44B4A" w:rsidP="2E41774C">
            <w:pPr>
              <w:pStyle w:val="Sarakstarindkopa"/>
              <w:ind w:left="0"/>
              <w:jc w:val="center"/>
              <w:rPr>
                <w:rFonts w:ascii="Times New Roman" w:hAnsi="Times New Roman" w:cs="Times New Roman"/>
                <w:sz w:val="24"/>
                <w:szCs w:val="24"/>
                <w:lang w:val="lv-LV"/>
              </w:rPr>
            </w:pPr>
            <w:r w:rsidRPr="002969BB">
              <w:rPr>
                <w:rFonts w:ascii="Times New Roman" w:hAnsi="Times New Roman" w:cs="Times New Roman"/>
                <w:sz w:val="24"/>
                <w:szCs w:val="24"/>
                <w:lang w:val="lv-LV"/>
              </w:rPr>
              <w:t>Sasniedzamie rezultāti kvantitatīvi un kvalitatīvi</w:t>
            </w:r>
          </w:p>
        </w:tc>
        <w:tc>
          <w:tcPr>
            <w:tcW w:w="2430" w:type="dxa"/>
          </w:tcPr>
          <w:p w14:paraId="19996D62" w14:textId="77777777" w:rsidR="00B22677" w:rsidRPr="002969BB" w:rsidRDefault="00A44B4A" w:rsidP="2E41774C">
            <w:pPr>
              <w:pStyle w:val="Sarakstarindkopa"/>
              <w:ind w:left="0"/>
              <w:jc w:val="center"/>
              <w:rPr>
                <w:rFonts w:ascii="Times New Roman" w:hAnsi="Times New Roman" w:cs="Times New Roman"/>
                <w:sz w:val="24"/>
                <w:szCs w:val="24"/>
                <w:lang w:val="lv-LV"/>
              </w:rPr>
            </w:pPr>
            <w:r w:rsidRPr="002969BB">
              <w:rPr>
                <w:rFonts w:ascii="Times New Roman" w:hAnsi="Times New Roman" w:cs="Times New Roman"/>
                <w:sz w:val="24"/>
                <w:szCs w:val="24"/>
                <w:lang w:val="lv-LV"/>
              </w:rPr>
              <w:t>Norāde par uzdevumu izpildi (Sasniegts/daļēji sasniegts/ Nav sasniegts) un komentārs</w:t>
            </w:r>
          </w:p>
        </w:tc>
      </w:tr>
      <w:tr w:rsidR="009C3DBF" w14:paraId="4454BD4D" w14:textId="77777777" w:rsidTr="005808F6">
        <w:trPr>
          <w:trHeight w:val="258"/>
        </w:trPr>
        <w:tc>
          <w:tcPr>
            <w:tcW w:w="1541" w:type="dxa"/>
          </w:tcPr>
          <w:p w14:paraId="38594948" w14:textId="77777777" w:rsidR="00B22677" w:rsidRPr="002969BB" w:rsidRDefault="00A44B4A" w:rsidP="002045E7">
            <w:pPr>
              <w:pStyle w:val="Sarakstarindkopa"/>
              <w:ind w:left="0"/>
              <w:rPr>
                <w:rFonts w:ascii="Times New Roman" w:hAnsi="Times New Roman" w:cs="Times New Roman"/>
                <w:sz w:val="24"/>
                <w:szCs w:val="24"/>
                <w:lang w:val="lv-LV"/>
              </w:rPr>
            </w:pPr>
            <w:r w:rsidRPr="002969BB">
              <w:rPr>
                <w:rFonts w:ascii="Times New Roman" w:hAnsi="Times New Roman" w:cs="Times New Roman"/>
                <w:sz w:val="24"/>
                <w:szCs w:val="24"/>
                <w:lang w:val="lv-LV"/>
              </w:rPr>
              <w:t>Nr.</w:t>
            </w:r>
            <w:r w:rsidR="00117039">
              <w:rPr>
                <w:rFonts w:ascii="Times New Roman" w:hAnsi="Times New Roman" w:cs="Times New Roman"/>
                <w:sz w:val="24"/>
                <w:szCs w:val="24"/>
                <w:lang w:val="lv-LV"/>
              </w:rPr>
              <w:t xml:space="preserve"> </w:t>
            </w:r>
            <w:r w:rsidRPr="002969BB">
              <w:rPr>
                <w:rFonts w:ascii="Times New Roman" w:hAnsi="Times New Roman" w:cs="Times New Roman"/>
                <w:sz w:val="24"/>
                <w:szCs w:val="24"/>
                <w:lang w:val="lv-LV"/>
              </w:rPr>
              <w:t>1</w:t>
            </w:r>
          </w:p>
        </w:tc>
        <w:tc>
          <w:tcPr>
            <w:tcW w:w="6575" w:type="dxa"/>
          </w:tcPr>
          <w:p w14:paraId="545D1BF5" w14:textId="77777777" w:rsidR="00B22677" w:rsidRPr="002969BB" w:rsidRDefault="00A44B4A" w:rsidP="546B1552">
            <w:pPr>
              <w:pStyle w:val="Sarakstarindkopa"/>
              <w:ind w:left="0"/>
              <w:jc w:val="both"/>
              <w:rPr>
                <w:rFonts w:ascii="Times New Roman" w:hAnsi="Times New Roman" w:cs="Times New Roman"/>
                <w:sz w:val="24"/>
                <w:szCs w:val="24"/>
                <w:lang w:val="lv-LV"/>
              </w:rPr>
            </w:pPr>
            <w:r w:rsidRPr="002969BB">
              <w:rPr>
                <w:rFonts w:ascii="Times New Roman" w:hAnsi="Times New Roman" w:cs="Times New Roman"/>
                <w:sz w:val="24"/>
                <w:szCs w:val="24"/>
                <w:lang w:val="lv-LV"/>
              </w:rPr>
              <w:t>a) kvalitatīvi</w:t>
            </w:r>
          </w:p>
          <w:p w14:paraId="130666D0" w14:textId="77777777" w:rsidR="00B22677" w:rsidRPr="002969BB" w:rsidRDefault="00A44B4A" w:rsidP="546B1552">
            <w:pPr>
              <w:pStyle w:val="Sarakstarindkopa"/>
              <w:ind w:left="0"/>
              <w:jc w:val="both"/>
              <w:rPr>
                <w:rFonts w:ascii="Times New Roman" w:hAnsi="Times New Roman" w:cs="Times New Roman"/>
                <w:sz w:val="24"/>
                <w:szCs w:val="24"/>
                <w:lang w:val="lv-LV"/>
              </w:rPr>
            </w:pPr>
            <w:r w:rsidRPr="002969BB">
              <w:rPr>
                <w:rFonts w:ascii="Times New Roman" w:hAnsi="Times New Roman" w:cs="Times New Roman"/>
                <w:sz w:val="24"/>
                <w:szCs w:val="24"/>
                <w:lang w:val="lv-LV"/>
              </w:rPr>
              <w:t>1.klasei ir izstrādāts mācību priekšmetu saturs tā apguvei latviešu valodā</w:t>
            </w:r>
            <w:r w:rsidR="00B45B44">
              <w:rPr>
                <w:rFonts w:ascii="Times New Roman" w:hAnsi="Times New Roman" w:cs="Times New Roman"/>
                <w:sz w:val="24"/>
                <w:szCs w:val="24"/>
                <w:lang w:val="lv-LV"/>
              </w:rPr>
              <w:t>,</w:t>
            </w:r>
            <w:r w:rsidRPr="002969BB">
              <w:rPr>
                <w:rFonts w:ascii="Times New Roman" w:hAnsi="Times New Roman" w:cs="Times New Roman"/>
                <w:sz w:val="24"/>
                <w:szCs w:val="24"/>
                <w:lang w:val="lv-LV"/>
              </w:rPr>
              <w:t xml:space="preserve"> un ir sākusies tā īstenošana.</w:t>
            </w:r>
          </w:p>
        </w:tc>
        <w:tc>
          <w:tcPr>
            <w:tcW w:w="2430" w:type="dxa"/>
          </w:tcPr>
          <w:p w14:paraId="77A3071C" w14:textId="77777777" w:rsidR="00B22677" w:rsidRPr="002969BB" w:rsidRDefault="00A44B4A" w:rsidP="2E41774C">
            <w:pPr>
              <w:pStyle w:val="Sarakstarindkopa"/>
              <w:ind w:left="0"/>
              <w:rPr>
                <w:rFonts w:ascii="Times New Roman" w:hAnsi="Times New Roman" w:cs="Times New Roman"/>
                <w:sz w:val="24"/>
                <w:szCs w:val="24"/>
                <w:lang w:val="lv-LV"/>
              </w:rPr>
            </w:pPr>
            <w:r w:rsidRPr="002969BB">
              <w:rPr>
                <w:rFonts w:ascii="Times New Roman" w:hAnsi="Times New Roman" w:cs="Times New Roman"/>
                <w:sz w:val="24"/>
                <w:szCs w:val="24"/>
                <w:lang w:val="lv-LV"/>
              </w:rPr>
              <w:t>S</w:t>
            </w:r>
            <w:r w:rsidR="768B4800" w:rsidRPr="002969BB">
              <w:rPr>
                <w:rFonts w:ascii="Times New Roman" w:hAnsi="Times New Roman" w:cs="Times New Roman"/>
                <w:sz w:val="24"/>
                <w:szCs w:val="24"/>
                <w:lang w:val="lv-LV"/>
              </w:rPr>
              <w:t>asniegts</w:t>
            </w:r>
          </w:p>
        </w:tc>
      </w:tr>
      <w:tr w:rsidR="009C3DBF" w14:paraId="690048B6" w14:textId="77777777" w:rsidTr="005808F6">
        <w:trPr>
          <w:trHeight w:val="1855"/>
        </w:trPr>
        <w:tc>
          <w:tcPr>
            <w:tcW w:w="1541" w:type="dxa"/>
          </w:tcPr>
          <w:p w14:paraId="01EEFDD5" w14:textId="77777777" w:rsidR="00B22677" w:rsidRPr="002969BB" w:rsidRDefault="00A44B4A" w:rsidP="2E41774C">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P</w:t>
            </w:r>
            <w:r w:rsidR="3CA8F7E4" w:rsidRPr="002969BB">
              <w:rPr>
                <w:rFonts w:ascii="Times New Roman" w:hAnsi="Times New Roman" w:cs="Times New Roman"/>
                <w:sz w:val="24"/>
                <w:szCs w:val="24"/>
                <w:lang w:val="lv-LV"/>
              </w:rPr>
              <w:t>amatizglītības programmas īstenošana latviešu valodā 1.klasē</w:t>
            </w:r>
          </w:p>
        </w:tc>
        <w:tc>
          <w:tcPr>
            <w:tcW w:w="6575" w:type="dxa"/>
          </w:tcPr>
          <w:p w14:paraId="488C7319" w14:textId="77777777" w:rsidR="00B22677" w:rsidRPr="002969BB" w:rsidRDefault="00A44B4A" w:rsidP="546B1552">
            <w:pPr>
              <w:pStyle w:val="Sarakstarindkopa"/>
              <w:ind w:left="0"/>
              <w:jc w:val="both"/>
              <w:rPr>
                <w:rFonts w:ascii="Times New Roman" w:hAnsi="Times New Roman" w:cs="Times New Roman"/>
                <w:sz w:val="24"/>
                <w:szCs w:val="24"/>
                <w:lang w:val="lv-LV"/>
              </w:rPr>
            </w:pPr>
            <w:r w:rsidRPr="002969BB">
              <w:rPr>
                <w:rFonts w:ascii="Times New Roman" w:hAnsi="Times New Roman" w:cs="Times New Roman"/>
                <w:sz w:val="24"/>
                <w:szCs w:val="24"/>
                <w:lang w:val="lv-LV"/>
              </w:rPr>
              <w:t>b) kvantitatīvi</w:t>
            </w:r>
          </w:p>
          <w:p w14:paraId="4F28720E" w14:textId="77777777" w:rsidR="00B22677" w:rsidRPr="002969BB" w:rsidRDefault="00A44B4A" w:rsidP="546B1552">
            <w:pPr>
              <w:pStyle w:val="Sarakstarindkopa"/>
              <w:ind w:left="0"/>
              <w:jc w:val="both"/>
              <w:rPr>
                <w:rFonts w:ascii="Times New Roman" w:hAnsi="Times New Roman" w:cs="Times New Roman"/>
                <w:sz w:val="24"/>
                <w:szCs w:val="24"/>
                <w:lang w:val="lv-LV"/>
              </w:rPr>
            </w:pPr>
            <w:r w:rsidRPr="002969BB">
              <w:rPr>
                <w:rFonts w:ascii="Times New Roman" w:hAnsi="Times New Roman" w:cs="Times New Roman"/>
                <w:sz w:val="24"/>
                <w:szCs w:val="24"/>
                <w:lang w:val="lv-LV"/>
              </w:rPr>
              <w:t>nodrošinot izglītības programmas īstenošanu, pamatizglītības 1.posma pedagogi – 90%-95% plānveidīgi sadarbojas, iekļaujot vērtību, tikumu apguvi mācību procesā, attīstot caurviju prasmes un gūstot atgriezenisko saiti.</w:t>
            </w:r>
          </w:p>
          <w:p w14:paraId="5DAC6A1C" w14:textId="77777777" w:rsidR="00B22677" w:rsidRPr="002969BB" w:rsidRDefault="00A44B4A" w:rsidP="546B1552">
            <w:pPr>
              <w:pStyle w:val="Sarakstarindkopa"/>
              <w:ind w:left="0"/>
              <w:jc w:val="both"/>
              <w:rPr>
                <w:rFonts w:ascii="Times New Roman" w:hAnsi="Times New Roman" w:cs="Times New Roman"/>
                <w:sz w:val="24"/>
                <w:szCs w:val="24"/>
                <w:lang w:val="lv-LV"/>
              </w:rPr>
            </w:pPr>
            <w:r w:rsidRPr="002969BB">
              <w:rPr>
                <w:rFonts w:ascii="Times New Roman" w:hAnsi="Times New Roman" w:cs="Times New Roman"/>
                <w:sz w:val="24"/>
                <w:szCs w:val="24"/>
                <w:lang w:val="lv-LV"/>
              </w:rPr>
              <w:t>Pedagogi dalās savā pieredze – 100%.</w:t>
            </w:r>
          </w:p>
        </w:tc>
        <w:tc>
          <w:tcPr>
            <w:tcW w:w="2430" w:type="dxa"/>
          </w:tcPr>
          <w:p w14:paraId="3A6FAB02" w14:textId="77777777" w:rsidR="00B22677" w:rsidRPr="002969BB" w:rsidRDefault="00A44B4A" w:rsidP="2E41774C">
            <w:pPr>
              <w:pStyle w:val="Sarakstarindkopa"/>
              <w:ind w:left="0"/>
              <w:rPr>
                <w:rFonts w:ascii="Times New Roman" w:hAnsi="Times New Roman" w:cs="Times New Roman"/>
                <w:sz w:val="24"/>
                <w:szCs w:val="24"/>
                <w:lang w:val="lv-LV"/>
              </w:rPr>
            </w:pPr>
            <w:r w:rsidRPr="002969BB">
              <w:rPr>
                <w:rFonts w:ascii="Times New Roman" w:hAnsi="Times New Roman" w:cs="Times New Roman"/>
                <w:sz w:val="24"/>
                <w:szCs w:val="24"/>
                <w:lang w:val="lv-LV"/>
              </w:rPr>
              <w:t>Sasniegts</w:t>
            </w:r>
          </w:p>
        </w:tc>
      </w:tr>
      <w:tr w:rsidR="009C3DBF" w14:paraId="7198F071" w14:textId="77777777" w:rsidTr="005808F6">
        <w:trPr>
          <w:trHeight w:val="9449"/>
        </w:trPr>
        <w:tc>
          <w:tcPr>
            <w:tcW w:w="1541" w:type="dxa"/>
          </w:tcPr>
          <w:p w14:paraId="4AF257EA" w14:textId="77777777" w:rsidR="00B22677" w:rsidRPr="002969BB" w:rsidRDefault="00A44B4A" w:rsidP="2E41774C">
            <w:pPr>
              <w:pStyle w:val="Sarakstarindkopa"/>
              <w:ind w:left="0"/>
              <w:rPr>
                <w:rFonts w:ascii="Times New Roman" w:hAnsi="Times New Roman" w:cs="Times New Roman"/>
                <w:sz w:val="24"/>
                <w:szCs w:val="24"/>
                <w:lang w:val="lv-LV"/>
              </w:rPr>
            </w:pPr>
            <w:r w:rsidRPr="002969BB">
              <w:rPr>
                <w:rFonts w:ascii="Times New Roman" w:hAnsi="Times New Roman" w:cs="Times New Roman"/>
                <w:sz w:val="24"/>
                <w:szCs w:val="24"/>
                <w:lang w:val="lv-LV"/>
              </w:rPr>
              <w:t>Nr.</w:t>
            </w:r>
            <w:r w:rsidR="00117039">
              <w:rPr>
                <w:rFonts w:ascii="Times New Roman" w:hAnsi="Times New Roman" w:cs="Times New Roman"/>
                <w:sz w:val="24"/>
                <w:szCs w:val="24"/>
                <w:lang w:val="lv-LV"/>
              </w:rPr>
              <w:t xml:space="preserve"> </w:t>
            </w:r>
            <w:r w:rsidRPr="002969BB">
              <w:rPr>
                <w:rFonts w:ascii="Times New Roman" w:hAnsi="Times New Roman" w:cs="Times New Roman"/>
                <w:sz w:val="24"/>
                <w:szCs w:val="24"/>
                <w:lang w:val="lv-LV"/>
              </w:rPr>
              <w:t>2</w:t>
            </w:r>
          </w:p>
          <w:p w14:paraId="4E239821" w14:textId="77777777" w:rsidR="00B22677" w:rsidRPr="002969BB" w:rsidRDefault="00A44B4A" w:rsidP="2E41774C">
            <w:pPr>
              <w:pStyle w:val="Sarakstarindkopa"/>
              <w:ind w:left="0"/>
              <w:rPr>
                <w:rFonts w:ascii="Times New Roman" w:hAnsi="Times New Roman" w:cs="Times New Roman"/>
                <w:sz w:val="24"/>
                <w:szCs w:val="24"/>
                <w:lang w:val="lv-LV"/>
              </w:rPr>
            </w:pPr>
            <w:r w:rsidRPr="002969BB">
              <w:rPr>
                <w:rFonts w:ascii="Times New Roman" w:hAnsi="Times New Roman" w:cs="Times New Roman"/>
                <w:sz w:val="24"/>
                <w:szCs w:val="24"/>
                <w:lang w:val="lv-LV"/>
              </w:rPr>
              <w:t>Diferenciācijas un individualizācijas īstenošana mācību un audzināšanas procesā</w:t>
            </w:r>
          </w:p>
        </w:tc>
        <w:tc>
          <w:tcPr>
            <w:tcW w:w="6575" w:type="dxa"/>
          </w:tcPr>
          <w:p w14:paraId="469007F3" w14:textId="77777777" w:rsidR="00B22677" w:rsidRPr="002969BB" w:rsidRDefault="00A44B4A" w:rsidP="546B1552">
            <w:pPr>
              <w:pStyle w:val="Sarakstarindkopa"/>
              <w:ind w:left="0"/>
              <w:jc w:val="both"/>
              <w:rPr>
                <w:rFonts w:ascii="Times New Roman" w:eastAsia="Times New Roman" w:hAnsi="Times New Roman" w:cs="Times New Roman"/>
                <w:sz w:val="24"/>
                <w:szCs w:val="24"/>
                <w:lang w:val="lv-LV"/>
              </w:rPr>
            </w:pPr>
            <w:r w:rsidRPr="002969BB">
              <w:rPr>
                <w:rFonts w:ascii="Times New Roman" w:eastAsia="Times New Roman" w:hAnsi="Times New Roman" w:cs="Times New Roman"/>
                <w:sz w:val="24"/>
                <w:szCs w:val="24"/>
                <w:lang w:val="lv-LV"/>
              </w:rPr>
              <w:t>a) kvalitatīvi</w:t>
            </w:r>
          </w:p>
          <w:p w14:paraId="1E8DC694" w14:textId="77777777" w:rsidR="00B22677" w:rsidRPr="002969BB" w:rsidRDefault="00A44B4A" w:rsidP="546B1552">
            <w:pPr>
              <w:jc w:val="both"/>
              <w:rPr>
                <w:rFonts w:ascii="Times New Roman" w:eastAsia="Times New Roman" w:hAnsi="Times New Roman" w:cs="Times New Roman"/>
                <w:sz w:val="24"/>
                <w:szCs w:val="24"/>
                <w:lang w:val="lv-LV"/>
              </w:rPr>
            </w:pPr>
            <w:r w:rsidRPr="002969BB">
              <w:rPr>
                <w:rFonts w:ascii="Times New Roman" w:eastAsia="Times New Roman" w:hAnsi="Times New Roman" w:cs="Times New Roman"/>
                <w:sz w:val="24"/>
                <w:szCs w:val="24"/>
                <w:lang w:val="lv-LV"/>
              </w:rPr>
              <w:t>Mācību un audzināšanas procesā tiek veikta mācību procesa diferenciācija un individualizācija.</w:t>
            </w:r>
            <w:r w:rsidRPr="002969BB">
              <w:rPr>
                <w:rFonts w:ascii="Calibri" w:eastAsia="Calibri" w:hAnsi="Calibri" w:cs="Calibri"/>
                <w:color w:val="000000" w:themeColor="text1"/>
                <w:lang w:val="lv-LV"/>
              </w:rPr>
              <w:t xml:space="preserve"> </w:t>
            </w:r>
            <w:r w:rsidRPr="002969BB">
              <w:rPr>
                <w:rFonts w:ascii="Times New Roman" w:eastAsia="Times New Roman" w:hAnsi="Times New Roman" w:cs="Times New Roman"/>
                <w:color w:val="000000" w:themeColor="text1"/>
                <w:sz w:val="23"/>
                <w:szCs w:val="23"/>
                <w:lang w:val="lv-LV"/>
              </w:rPr>
              <w:t xml:space="preserve">Katrai stundai ir izvirzīts konkrēts sasniedzamais rezultāts, kas skolēnam jāpaveic mācību stundas laikā. Pedagogi izmanto IT rīkus, kas veicina diferencētu pieeju un pašvadītu mācīšanos. Ir organizēti regulāri semināri pedagogiem par tehnoloģiju lietpratīgu izmantošanu diferencētā mācību procesa nodrošināšanai un izmantojamiem digitālajiem rīkiem. </w:t>
            </w:r>
            <w:r w:rsidRPr="002969BB">
              <w:rPr>
                <w:rFonts w:ascii="Times New Roman" w:eastAsia="Times New Roman" w:hAnsi="Times New Roman" w:cs="Times New Roman"/>
                <w:color w:val="000000" w:themeColor="text1"/>
                <w:sz w:val="24"/>
                <w:szCs w:val="24"/>
                <w:lang w:val="lv-LV"/>
              </w:rPr>
              <w:t>Klases stundās pakāpeniski tiek īstenota kompetenču pieeja: audzināšan</w:t>
            </w:r>
            <w:r w:rsidR="00B45B44">
              <w:rPr>
                <w:rFonts w:ascii="Times New Roman" w:eastAsia="Times New Roman" w:hAnsi="Times New Roman" w:cs="Times New Roman"/>
                <w:color w:val="000000" w:themeColor="text1"/>
                <w:sz w:val="24"/>
                <w:szCs w:val="24"/>
                <w:lang w:val="lv-LV"/>
              </w:rPr>
              <w:t>a</w:t>
            </w:r>
            <w:r w:rsidRPr="002969BB">
              <w:rPr>
                <w:rFonts w:ascii="Times New Roman" w:eastAsia="Times New Roman" w:hAnsi="Times New Roman" w:cs="Times New Roman"/>
                <w:color w:val="000000" w:themeColor="text1"/>
                <w:sz w:val="24"/>
                <w:szCs w:val="24"/>
                <w:lang w:val="lv-LV"/>
              </w:rPr>
              <w:t>s proces</w:t>
            </w:r>
            <w:r w:rsidR="00B45B44">
              <w:rPr>
                <w:rFonts w:ascii="Times New Roman" w:eastAsia="Times New Roman" w:hAnsi="Times New Roman" w:cs="Times New Roman"/>
                <w:color w:val="000000" w:themeColor="text1"/>
                <w:sz w:val="24"/>
                <w:szCs w:val="24"/>
                <w:lang w:val="lv-LV"/>
              </w:rPr>
              <w:t>ā</w:t>
            </w:r>
            <w:r w:rsidRPr="002969BB">
              <w:rPr>
                <w:rFonts w:ascii="Times New Roman" w:eastAsia="Times New Roman" w:hAnsi="Times New Roman" w:cs="Times New Roman"/>
                <w:color w:val="000000" w:themeColor="text1"/>
                <w:sz w:val="24"/>
                <w:szCs w:val="24"/>
                <w:lang w:val="lv-LV"/>
              </w:rPr>
              <w:t xml:space="preserve"> gandrīz vienmēr tiek noteikti sasniedzamie rezultāti, 90 % klases stundās tiek veikta diferenciācija un individualizācija, izmantotas sadarbības formas (skolēni strādā grupās un pāros), klašu audzinātāji nodrošina individuālo pieeju stundās, tiek izmantotas dažādas darba metodes un metodiskie paņēmieni, skolēni aktīvi iesaistās dažādās aktivitātēs. </w:t>
            </w:r>
            <w:r w:rsidRPr="002969BB">
              <w:rPr>
                <w:rFonts w:ascii="Times New Roman" w:eastAsia="Times New Roman" w:hAnsi="Times New Roman" w:cs="Times New Roman"/>
                <w:sz w:val="24"/>
                <w:szCs w:val="24"/>
                <w:lang w:val="lv-LV"/>
              </w:rPr>
              <w:t xml:space="preserve"> Izglītības process pārsvarā ir vērsts uz skolēnu vajadzībām.</w:t>
            </w:r>
            <w:r w:rsidRPr="002969BB">
              <w:rPr>
                <w:rFonts w:ascii="Times New Roman" w:eastAsia="Times New Roman" w:hAnsi="Times New Roman" w:cs="Times New Roman"/>
                <w:color w:val="FF0000"/>
                <w:sz w:val="24"/>
                <w:szCs w:val="24"/>
                <w:lang w:val="lv-LV"/>
              </w:rPr>
              <w:t xml:space="preserve"> </w:t>
            </w:r>
          </w:p>
          <w:p w14:paraId="4007D250" w14:textId="77777777" w:rsidR="00B22677" w:rsidRPr="002969BB" w:rsidRDefault="00A44B4A" w:rsidP="546B1552">
            <w:pPr>
              <w:pStyle w:val="Bezatstarpm"/>
              <w:jc w:val="both"/>
              <w:rPr>
                <w:lang w:val="lv-LV"/>
              </w:rPr>
            </w:pPr>
            <w:r w:rsidRPr="002969BB">
              <w:rPr>
                <w:lang w:val="lv-LV"/>
              </w:rPr>
              <w:t>Tika īstenoti atbalsta pasākumi mācību procesā: 3 skolēniem</w:t>
            </w:r>
            <w:r w:rsidR="00B45B44">
              <w:rPr>
                <w:lang w:val="lv-LV"/>
              </w:rPr>
              <w:t>,</w:t>
            </w:r>
            <w:r w:rsidRPr="002969BB">
              <w:rPr>
                <w:lang w:val="lv-LV"/>
              </w:rPr>
              <w:t xml:space="preserve"> pamatojoties uz pedagoģiski medicīniskās komisijas atzinumu,  19 skolēniem,</w:t>
            </w:r>
            <w:r w:rsidR="00B43E27" w:rsidRPr="002969BB">
              <w:rPr>
                <w:lang w:val="lv-LV"/>
              </w:rPr>
              <w:t xml:space="preserve"> </w:t>
            </w:r>
            <w:r w:rsidRPr="002969BB">
              <w:rPr>
                <w:lang w:val="lv-LV"/>
              </w:rPr>
              <w:t>pamatojoties uz izglītības psihologa atzinuma. Sākumskolā 81 skolēnam, pamatojoties uz skolotāja logopēda atzinuma, tika izstrādāti ieteikumi izglītojamā mācību procesa organizēšanai. Skolēniem, kuriem ir citas valsts statuss (Ukrainas civiliedzīvotājs), tika izveidoti individuālie izglītības programmas apguves plāni:</w:t>
            </w:r>
            <w:r w:rsidRPr="002969BB">
              <w:rPr>
                <w:color w:val="FF0000"/>
                <w:lang w:val="lv-LV"/>
              </w:rPr>
              <w:t xml:space="preserve"> </w:t>
            </w:r>
            <w:r w:rsidRPr="002969BB">
              <w:rPr>
                <w:lang w:val="lv-LV"/>
              </w:rPr>
              <w:t>15-sākumskolā, 13-pamatskolā,</w:t>
            </w:r>
            <w:r w:rsidRPr="002969BB">
              <w:rPr>
                <w:color w:val="FF0000"/>
                <w:lang w:val="lv-LV"/>
              </w:rPr>
              <w:t xml:space="preserve"> </w:t>
            </w:r>
            <w:r w:rsidRPr="002969BB">
              <w:rPr>
                <w:lang w:val="lv-LV"/>
              </w:rPr>
              <w:t>8 - vidusskolā.</w:t>
            </w:r>
          </w:p>
          <w:p w14:paraId="071C29E6" w14:textId="77777777" w:rsidR="00B22677" w:rsidRPr="002969BB" w:rsidRDefault="00A44B4A" w:rsidP="546B1552">
            <w:pPr>
              <w:spacing w:after="160"/>
              <w:jc w:val="both"/>
              <w:rPr>
                <w:rFonts w:ascii="Times New Roman" w:eastAsia="Times New Roman" w:hAnsi="Times New Roman" w:cs="Times New Roman"/>
                <w:lang w:val="lv-LV"/>
              </w:rPr>
            </w:pPr>
            <w:r w:rsidRPr="002969BB">
              <w:rPr>
                <w:rFonts w:ascii="Times New Roman" w:eastAsia="Times New Roman" w:hAnsi="Times New Roman" w:cs="Times New Roman"/>
                <w:sz w:val="24"/>
                <w:szCs w:val="24"/>
                <w:lang w:val="lv-LV"/>
              </w:rPr>
              <w:t>Nodrošināt</w:t>
            </w:r>
            <w:r w:rsidR="004F2D31">
              <w:rPr>
                <w:rFonts w:ascii="Times New Roman" w:eastAsia="Times New Roman" w:hAnsi="Times New Roman" w:cs="Times New Roman"/>
                <w:sz w:val="24"/>
                <w:szCs w:val="24"/>
                <w:lang w:val="lv-LV"/>
              </w:rPr>
              <w:t>s</w:t>
            </w:r>
            <w:r w:rsidRPr="002969BB">
              <w:rPr>
                <w:rFonts w:ascii="Times New Roman" w:eastAsia="Times New Roman" w:hAnsi="Times New Roman" w:cs="Times New Roman"/>
                <w:sz w:val="24"/>
                <w:szCs w:val="24"/>
                <w:lang w:val="lv-LV"/>
              </w:rPr>
              <w:t xml:space="preserve"> atbalst</w:t>
            </w:r>
            <w:r w:rsidR="004F2D31">
              <w:rPr>
                <w:rFonts w:ascii="Times New Roman" w:eastAsia="Times New Roman" w:hAnsi="Times New Roman" w:cs="Times New Roman"/>
                <w:sz w:val="24"/>
                <w:szCs w:val="24"/>
                <w:lang w:val="lv-LV"/>
              </w:rPr>
              <w:t>s</w:t>
            </w:r>
            <w:r w:rsidRPr="002969BB">
              <w:rPr>
                <w:rFonts w:ascii="Times New Roman" w:eastAsia="Times New Roman" w:hAnsi="Times New Roman" w:cs="Times New Roman"/>
                <w:sz w:val="24"/>
                <w:szCs w:val="24"/>
                <w:lang w:val="lv-LV"/>
              </w:rPr>
              <w:t xml:space="preserve"> </w:t>
            </w:r>
            <w:r w:rsidR="004F2D31">
              <w:rPr>
                <w:rFonts w:ascii="Times New Roman" w:eastAsia="Times New Roman" w:hAnsi="Times New Roman" w:cs="Times New Roman"/>
                <w:sz w:val="24"/>
                <w:szCs w:val="24"/>
                <w:lang w:val="lv-LV"/>
              </w:rPr>
              <w:t>diagnosticējošos darbos:</w:t>
            </w:r>
            <w:r w:rsidRPr="002969BB">
              <w:rPr>
                <w:rFonts w:ascii="Times New Roman" w:eastAsia="Times New Roman" w:hAnsi="Times New Roman" w:cs="Times New Roman"/>
                <w:sz w:val="24"/>
                <w:szCs w:val="24"/>
                <w:lang w:val="lv-LV"/>
              </w:rPr>
              <w:t xml:space="preserve"> 3. klasē - 3 skolēniem, 6. klasē - 8 skolēniem. Pamatskolas 7. - 9.klases 340 skolēnu izstrādāja un aizstāvēja zinātnisk</w:t>
            </w:r>
            <w:r w:rsidR="00B45B44">
              <w:rPr>
                <w:rFonts w:ascii="Times New Roman" w:eastAsia="Times New Roman" w:hAnsi="Times New Roman" w:cs="Times New Roman"/>
                <w:sz w:val="24"/>
                <w:szCs w:val="24"/>
                <w:lang w:val="lv-LV"/>
              </w:rPr>
              <w:t>ās</w:t>
            </w:r>
            <w:r w:rsidRPr="002969BB">
              <w:rPr>
                <w:rFonts w:ascii="Times New Roman" w:eastAsia="Times New Roman" w:hAnsi="Times New Roman" w:cs="Times New Roman"/>
                <w:sz w:val="24"/>
                <w:szCs w:val="24"/>
                <w:lang w:val="lv-LV"/>
              </w:rPr>
              <w:t xml:space="preserve"> pētniecības darbus.</w:t>
            </w:r>
            <w:r w:rsidRPr="002969BB">
              <w:rPr>
                <w:lang w:val="lv-LV"/>
              </w:rPr>
              <w:tab/>
            </w:r>
            <w:r w:rsidRPr="002969BB">
              <w:rPr>
                <w:rFonts w:ascii="Times New Roman" w:eastAsia="Times New Roman" w:hAnsi="Times New Roman" w:cs="Times New Roman"/>
                <w:color w:val="000000" w:themeColor="text1"/>
                <w:sz w:val="24"/>
                <w:szCs w:val="24"/>
                <w:lang w:val="lv-LV"/>
              </w:rPr>
              <w:t>Tika iegūta</w:t>
            </w:r>
            <w:r w:rsidRPr="002969BB">
              <w:rPr>
                <w:rFonts w:ascii="Verdana" w:eastAsia="Verdana" w:hAnsi="Verdana" w:cs="Verdana"/>
                <w:color w:val="000000" w:themeColor="text1"/>
                <w:sz w:val="24"/>
                <w:szCs w:val="24"/>
                <w:lang w:val="lv-LV"/>
              </w:rPr>
              <w:t xml:space="preserve"> </w:t>
            </w:r>
            <w:r w:rsidRPr="002969BB">
              <w:rPr>
                <w:rFonts w:ascii="Times New Roman" w:eastAsia="Times New Roman" w:hAnsi="Times New Roman" w:cs="Times New Roman"/>
                <w:color w:val="000000" w:themeColor="text1"/>
                <w:sz w:val="24"/>
                <w:szCs w:val="24"/>
                <w:lang w:val="lv-LV"/>
              </w:rPr>
              <w:t xml:space="preserve">2. un 3.vieta Rīgas vispārējās izglītības iestāžu 7. – 9. klašu skolēnu zinātniskās pētniecības darbu konferencē, tika </w:t>
            </w:r>
            <w:r w:rsidRPr="002969BB">
              <w:rPr>
                <w:rFonts w:ascii="Times New Roman" w:eastAsia="Times New Roman" w:hAnsi="Times New Roman" w:cs="Times New Roman"/>
                <w:sz w:val="24"/>
                <w:szCs w:val="24"/>
                <w:lang w:val="lv-LV"/>
              </w:rPr>
              <w:t>iegūtas divas 3.pakāpes Latvijas skolēnu 46.zinātniskās pētniecības darbu konferencē Rīgas reģionā dabaszinātņu nozare</w:t>
            </w:r>
            <w:r w:rsidRPr="002969BB">
              <w:rPr>
                <w:rFonts w:ascii="Times New Roman" w:eastAsia="Times New Roman" w:hAnsi="Times New Roman" w:cs="Times New Roman"/>
                <w:lang w:val="lv-LV"/>
              </w:rPr>
              <w:t xml:space="preserve">s </w:t>
            </w:r>
            <w:r w:rsidRPr="002969BB">
              <w:rPr>
                <w:rFonts w:ascii="Times New Roman" w:eastAsia="Times New Roman" w:hAnsi="Times New Roman" w:cs="Times New Roman"/>
                <w:sz w:val="24"/>
                <w:szCs w:val="24"/>
                <w:lang w:val="lv-LV"/>
              </w:rPr>
              <w:t xml:space="preserve">grupā. </w:t>
            </w:r>
          </w:p>
        </w:tc>
        <w:tc>
          <w:tcPr>
            <w:tcW w:w="2430" w:type="dxa"/>
          </w:tcPr>
          <w:p w14:paraId="5E800012" w14:textId="77777777" w:rsidR="00B22677" w:rsidRPr="002969BB" w:rsidRDefault="00A44B4A" w:rsidP="00915E43">
            <w:pPr>
              <w:pStyle w:val="Sarakstarindkopa"/>
              <w:ind w:left="0"/>
              <w:rPr>
                <w:rFonts w:ascii="Times New Roman" w:hAnsi="Times New Roman" w:cs="Times New Roman"/>
                <w:sz w:val="24"/>
                <w:szCs w:val="24"/>
                <w:lang w:val="lv-LV"/>
              </w:rPr>
            </w:pPr>
            <w:r w:rsidRPr="002969BB">
              <w:rPr>
                <w:rFonts w:ascii="Times New Roman" w:hAnsi="Times New Roman" w:cs="Times New Roman"/>
                <w:sz w:val="24"/>
                <w:szCs w:val="24"/>
                <w:lang w:val="lv-LV"/>
              </w:rPr>
              <w:t>Daļēji sasniegts</w:t>
            </w:r>
          </w:p>
          <w:p w14:paraId="6F8F901F" w14:textId="77777777" w:rsidR="00B22677" w:rsidRPr="002969BB" w:rsidRDefault="00A44B4A" w:rsidP="00915E43">
            <w:pPr>
              <w:pStyle w:val="Sarakstarindkopa"/>
              <w:ind w:left="0"/>
              <w:rPr>
                <w:rFonts w:ascii="Times New Roman" w:hAnsi="Times New Roman" w:cs="Times New Roman"/>
                <w:sz w:val="24"/>
                <w:szCs w:val="24"/>
                <w:lang w:val="lv-LV"/>
              </w:rPr>
            </w:pPr>
            <w:r w:rsidRPr="002969BB">
              <w:rPr>
                <w:rFonts w:ascii="Times New Roman" w:hAnsi="Times New Roman" w:cs="Times New Roman"/>
                <w:sz w:val="24"/>
                <w:szCs w:val="24"/>
                <w:lang w:val="lv-LV"/>
              </w:rPr>
              <w:t xml:space="preserve">Darba uzdevumi tiek iestrādāti skolas darba plānā, darbs tiks turpināts. </w:t>
            </w:r>
            <w:r w:rsidRPr="002969BB">
              <w:rPr>
                <w:rFonts w:ascii="Times New Roman" w:eastAsia="Times New Roman" w:hAnsi="Times New Roman" w:cs="Times New Roman"/>
                <w:sz w:val="24"/>
                <w:szCs w:val="24"/>
                <w:lang w:val="lv-LV"/>
              </w:rPr>
              <w:t>75% pedagogu izmanto diferencētu pieeju, nepieciešams turpināt un pilnveidot.</w:t>
            </w:r>
          </w:p>
        </w:tc>
      </w:tr>
      <w:tr w:rsidR="009C3DBF" w14:paraId="488007D6" w14:textId="77777777" w:rsidTr="005808F6">
        <w:trPr>
          <w:trHeight w:val="3916"/>
        </w:trPr>
        <w:tc>
          <w:tcPr>
            <w:tcW w:w="1541" w:type="dxa"/>
          </w:tcPr>
          <w:p w14:paraId="134D1092" w14:textId="77777777" w:rsidR="00B22677" w:rsidRPr="002969BB" w:rsidRDefault="00B22677" w:rsidP="002045E7">
            <w:pPr>
              <w:pStyle w:val="Sarakstarindkopa"/>
              <w:ind w:left="0"/>
              <w:rPr>
                <w:rFonts w:ascii="Times New Roman" w:hAnsi="Times New Roman" w:cs="Times New Roman"/>
                <w:sz w:val="24"/>
                <w:szCs w:val="24"/>
                <w:lang w:val="lv-LV"/>
              </w:rPr>
            </w:pPr>
          </w:p>
        </w:tc>
        <w:tc>
          <w:tcPr>
            <w:tcW w:w="6575" w:type="dxa"/>
          </w:tcPr>
          <w:p w14:paraId="0E816BB6" w14:textId="77777777" w:rsidR="5510EF17" w:rsidRPr="002969BB" w:rsidRDefault="00A44B4A" w:rsidP="3F9524ED">
            <w:pPr>
              <w:pStyle w:val="Sarakstarindkopa"/>
              <w:ind w:left="0"/>
              <w:rPr>
                <w:rFonts w:ascii="Times New Roman" w:eastAsia="Times New Roman" w:hAnsi="Times New Roman" w:cs="Times New Roman"/>
                <w:sz w:val="24"/>
                <w:szCs w:val="24"/>
                <w:lang w:val="lv-LV"/>
              </w:rPr>
            </w:pPr>
            <w:r w:rsidRPr="002969BB">
              <w:rPr>
                <w:rFonts w:ascii="Times New Roman" w:eastAsia="Times New Roman" w:hAnsi="Times New Roman" w:cs="Times New Roman"/>
                <w:sz w:val="24"/>
                <w:szCs w:val="24"/>
                <w:lang w:val="lv-LV"/>
              </w:rPr>
              <w:t xml:space="preserve">b) kvantitatīvi </w:t>
            </w:r>
          </w:p>
          <w:p w14:paraId="160DE136" w14:textId="77777777" w:rsidR="46B115C2" w:rsidRPr="002969BB" w:rsidRDefault="00A44B4A" w:rsidP="3903F259">
            <w:pPr>
              <w:jc w:val="both"/>
              <w:rPr>
                <w:rFonts w:ascii="Times New Roman" w:eastAsia="Times New Roman" w:hAnsi="Times New Roman" w:cs="Times New Roman"/>
                <w:sz w:val="24"/>
                <w:szCs w:val="24"/>
                <w:lang w:val="lv-LV"/>
              </w:rPr>
            </w:pPr>
            <w:r w:rsidRPr="002969BB">
              <w:rPr>
                <w:rFonts w:ascii="Times New Roman" w:eastAsia="Times New Roman" w:hAnsi="Times New Roman" w:cs="Times New Roman"/>
                <w:sz w:val="24"/>
                <w:szCs w:val="24"/>
                <w:lang w:val="lv-LV"/>
              </w:rPr>
              <w:t xml:space="preserve">Tika organizētas Metodiskās padomes sanāksmes, veicinot pedagogu izpratni par skolēncentrētu pieeju mācību procesā. 60% skolotāju savstarpēji vēroja  stundas, notika </w:t>
            </w:r>
            <w:r w:rsidR="70EAFFA9" w:rsidRPr="002969BB">
              <w:rPr>
                <w:rFonts w:ascii="Times New Roman" w:eastAsia="Times New Roman" w:hAnsi="Times New Roman" w:cs="Times New Roman"/>
                <w:sz w:val="24"/>
                <w:szCs w:val="24"/>
                <w:lang w:val="lv-LV"/>
              </w:rPr>
              <w:t xml:space="preserve">pedagogu </w:t>
            </w:r>
            <w:r w:rsidRPr="002969BB">
              <w:rPr>
                <w:rFonts w:ascii="Times New Roman" w:eastAsia="Times New Roman" w:hAnsi="Times New Roman" w:cs="Times New Roman"/>
                <w:sz w:val="24"/>
                <w:szCs w:val="24"/>
                <w:lang w:val="lv-LV"/>
              </w:rPr>
              <w:t>sadarbība. Tiek nodrošināts atbalsts skolēna līdzdalības veicināšanai, plānojot un īstenojot viņu iniciatīvas.</w:t>
            </w:r>
          </w:p>
          <w:p w14:paraId="2D85A205" w14:textId="77777777" w:rsidR="63CA2B04" w:rsidRPr="002969BB" w:rsidRDefault="00A44B4A" w:rsidP="3F9524ED">
            <w:pPr>
              <w:spacing w:line="259" w:lineRule="auto"/>
              <w:jc w:val="both"/>
              <w:rPr>
                <w:rFonts w:ascii="Times New Roman" w:eastAsia="Times New Roman" w:hAnsi="Times New Roman" w:cs="Times New Roman"/>
                <w:sz w:val="24"/>
                <w:szCs w:val="24"/>
                <w:lang w:val="lv-LV"/>
              </w:rPr>
            </w:pPr>
            <w:r w:rsidRPr="002969BB">
              <w:rPr>
                <w:rFonts w:ascii="Times New Roman" w:eastAsia="Times New Roman" w:hAnsi="Times New Roman" w:cs="Times New Roman"/>
                <w:sz w:val="24"/>
                <w:szCs w:val="24"/>
                <w:lang w:val="lv-LV"/>
              </w:rPr>
              <w:t>Organizēta pedagoģiskā sēde: "Izaicinājumi darbā ar jauniebraucējiem, diferenciācijas un individualizācijas īstenošana mācību procesā".</w:t>
            </w:r>
          </w:p>
          <w:p w14:paraId="7AA565A4" w14:textId="77777777" w:rsidR="63CA2B04" w:rsidRPr="002969BB" w:rsidRDefault="00A44B4A" w:rsidP="3F9524ED">
            <w:pPr>
              <w:spacing w:line="259" w:lineRule="auto"/>
              <w:jc w:val="both"/>
              <w:rPr>
                <w:rFonts w:ascii="Times New Roman" w:eastAsia="Times New Roman" w:hAnsi="Times New Roman" w:cs="Times New Roman"/>
                <w:sz w:val="24"/>
                <w:szCs w:val="24"/>
                <w:lang w:val="lv-LV"/>
              </w:rPr>
            </w:pPr>
            <w:r w:rsidRPr="002969BB">
              <w:rPr>
                <w:rFonts w:ascii="Times New Roman" w:eastAsia="Times New Roman" w:hAnsi="Times New Roman" w:cs="Times New Roman"/>
                <w:sz w:val="24"/>
                <w:szCs w:val="24"/>
                <w:lang w:val="lv-LV"/>
              </w:rPr>
              <w:t>No 17.04.2023</w:t>
            </w:r>
            <w:r w:rsidR="00B45B44">
              <w:rPr>
                <w:rFonts w:ascii="Times New Roman" w:eastAsia="Times New Roman" w:hAnsi="Times New Roman" w:cs="Times New Roman"/>
                <w:sz w:val="24"/>
                <w:szCs w:val="24"/>
                <w:lang w:val="lv-LV"/>
              </w:rPr>
              <w:t>.</w:t>
            </w:r>
            <w:r w:rsidRPr="002969BB">
              <w:rPr>
                <w:rFonts w:ascii="Times New Roman" w:eastAsia="Times New Roman" w:hAnsi="Times New Roman" w:cs="Times New Roman"/>
                <w:sz w:val="24"/>
                <w:szCs w:val="24"/>
                <w:lang w:val="lv-LV"/>
              </w:rPr>
              <w:t xml:space="preserve"> līdz 21.04.2023. gada skolā tika organizēta Vienota audzināšanas nedēļa ar mērķi realizēt kompetenču pieeju klases stundās, kurās 3.a, 4.d, 5.a, 7.b, 10.a., 10.b klašu audzinātāji dalījās ar savu pieredzi. To apmeklēja 15 pedagogi. 2022./2023.mācību gadā novērtētas 16 audzināšanas stundas 1.-12.klasēs, izmantojot kompetenču pieeju (sk. vērošanas lapas).</w:t>
            </w:r>
          </w:p>
        </w:tc>
        <w:tc>
          <w:tcPr>
            <w:tcW w:w="2430" w:type="dxa"/>
          </w:tcPr>
          <w:p w14:paraId="36393DE3" w14:textId="77777777" w:rsidR="00B22677" w:rsidRPr="002969BB" w:rsidRDefault="00A44B4A">
            <w:pPr>
              <w:pStyle w:val="Sarakstarindkopa"/>
              <w:ind w:left="0"/>
              <w:rPr>
                <w:rFonts w:ascii="Times New Roman" w:hAnsi="Times New Roman" w:cs="Times New Roman"/>
                <w:sz w:val="24"/>
                <w:szCs w:val="24"/>
                <w:lang w:val="lv-LV"/>
              </w:rPr>
            </w:pPr>
            <w:r w:rsidRPr="002969BB">
              <w:rPr>
                <w:rFonts w:ascii="Times New Roman" w:hAnsi="Times New Roman" w:cs="Times New Roman"/>
                <w:sz w:val="24"/>
                <w:szCs w:val="24"/>
                <w:lang w:val="lv-LV"/>
              </w:rPr>
              <w:t>Daļēji s</w:t>
            </w:r>
            <w:r w:rsidR="7B0ED918" w:rsidRPr="002969BB">
              <w:rPr>
                <w:rFonts w:ascii="Times New Roman" w:hAnsi="Times New Roman" w:cs="Times New Roman"/>
                <w:sz w:val="24"/>
                <w:szCs w:val="24"/>
                <w:lang w:val="lv-LV"/>
              </w:rPr>
              <w:t>asniegts</w:t>
            </w:r>
          </w:p>
          <w:p w14:paraId="4D080A4D" w14:textId="77777777" w:rsidR="00B22677" w:rsidRPr="002969BB" w:rsidRDefault="00A44B4A" w:rsidP="00915E43">
            <w:pPr>
              <w:rPr>
                <w:rFonts w:ascii="Times New Roman" w:eastAsia="Times New Roman" w:hAnsi="Times New Roman" w:cs="Times New Roman"/>
                <w:sz w:val="24"/>
                <w:szCs w:val="24"/>
                <w:lang w:val="lv-LV"/>
              </w:rPr>
            </w:pPr>
            <w:r w:rsidRPr="002969BB">
              <w:rPr>
                <w:rFonts w:ascii="Times New Roman" w:eastAsia="Times New Roman" w:hAnsi="Times New Roman" w:cs="Times New Roman"/>
                <w:sz w:val="24"/>
                <w:szCs w:val="24"/>
                <w:lang w:val="lv-LV"/>
              </w:rPr>
              <w:t>P</w:t>
            </w:r>
            <w:r w:rsidR="225F2A28" w:rsidRPr="002969BB">
              <w:rPr>
                <w:rFonts w:ascii="Times New Roman" w:eastAsia="Times New Roman" w:hAnsi="Times New Roman" w:cs="Times New Roman"/>
                <w:sz w:val="24"/>
                <w:szCs w:val="24"/>
                <w:lang w:val="lv-LV"/>
              </w:rPr>
              <w:t xml:space="preserve">ievērst </w:t>
            </w:r>
            <w:r w:rsidRPr="002969BB">
              <w:rPr>
                <w:rFonts w:ascii="Times New Roman" w:eastAsia="Times New Roman" w:hAnsi="Times New Roman" w:cs="Times New Roman"/>
                <w:sz w:val="24"/>
                <w:szCs w:val="24"/>
                <w:lang w:val="lv-LV"/>
              </w:rPr>
              <w:t xml:space="preserve">uzmanību  </w:t>
            </w:r>
            <w:r w:rsidR="225F2A28" w:rsidRPr="002969BB">
              <w:rPr>
                <w:rFonts w:ascii="Times New Roman" w:eastAsia="Times New Roman" w:hAnsi="Times New Roman" w:cs="Times New Roman"/>
                <w:sz w:val="24"/>
                <w:szCs w:val="24"/>
                <w:lang w:val="lv-LV"/>
              </w:rPr>
              <w:t>individualizācijai un diferenciācijai mācību stundā, tā uzlabojot mācību procesa kvalitāti.</w:t>
            </w:r>
            <w:r w:rsidR="5899216B" w:rsidRPr="002969BB">
              <w:rPr>
                <w:rFonts w:ascii="Times New Roman" w:eastAsia="Times New Roman" w:hAnsi="Times New Roman" w:cs="Times New Roman"/>
                <w:sz w:val="24"/>
                <w:szCs w:val="24"/>
                <w:lang w:val="lv-LV"/>
              </w:rPr>
              <w:t xml:space="preserve"> Īstenot pedagogu profesionālās pilnveides kursus</w:t>
            </w:r>
            <w:r w:rsidR="1D344CB7" w:rsidRPr="002969BB">
              <w:rPr>
                <w:rFonts w:ascii="Times New Roman" w:eastAsia="Times New Roman" w:hAnsi="Times New Roman" w:cs="Times New Roman"/>
                <w:sz w:val="24"/>
                <w:szCs w:val="24"/>
                <w:lang w:val="lv-LV"/>
              </w:rPr>
              <w:t>,</w:t>
            </w:r>
            <w:r w:rsidR="5899216B" w:rsidRPr="002969BB">
              <w:rPr>
                <w:rFonts w:ascii="Times New Roman" w:eastAsia="Times New Roman" w:hAnsi="Times New Roman" w:cs="Times New Roman"/>
                <w:sz w:val="24"/>
                <w:szCs w:val="24"/>
                <w:lang w:val="lv-LV"/>
              </w:rPr>
              <w:t xml:space="preserve">  nodrošinot iespēju 3 - 4 </w:t>
            </w:r>
            <w:r w:rsidR="07DB0638" w:rsidRPr="002969BB">
              <w:rPr>
                <w:rFonts w:ascii="Times New Roman" w:eastAsia="Times New Roman" w:hAnsi="Times New Roman" w:cs="Times New Roman"/>
                <w:sz w:val="24"/>
                <w:szCs w:val="24"/>
                <w:lang w:val="lv-LV"/>
              </w:rPr>
              <w:t>pedagogiem</w:t>
            </w:r>
            <w:r w:rsidR="5899216B" w:rsidRPr="002969BB">
              <w:rPr>
                <w:rFonts w:ascii="Times New Roman" w:eastAsia="Times New Roman" w:hAnsi="Times New Roman" w:cs="Times New Roman"/>
                <w:sz w:val="24"/>
                <w:szCs w:val="24"/>
                <w:lang w:val="lv-LV"/>
              </w:rPr>
              <w:t xml:space="preserve"> dalīties labajā praksē.</w:t>
            </w:r>
            <w:r w:rsidR="6F11B6F9" w:rsidRPr="002969BB">
              <w:rPr>
                <w:rFonts w:ascii="Times New Roman" w:eastAsia="Times New Roman" w:hAnsi="Times New Roman" w:cs="Times New Roman"/>
                <w:sz w:val="24"/>
                <w:szCs w:val="24"/>
                <w:lang w:val="lv-LV"/>
              </w:rPr>
              <w:t xml:space="preserve"> Popularizēt izglītības iestādes interešu izglītības pulciņu piedāvājumu, lai vismaz 50% </w:t>
            </w:r>
            <w:r w:rsidR="4ECD4E10" w:rsidRPr="002969BB">
              <w:rPr>
                <w:rFonts w:ascii="Times New Roman" w:eastAsia="Times New Roman" w:hAnsi="Times New Roman" w:cs="Times New Roman"/>
                <w:sz w:val="24"/>
                <w:szCs w:val="24"/>
                <w:lang w:val="lv-LV"/>
              </w:rPr>
              <w:t>skolēnu</w:t>
            </w:r>
            <w:r w:rsidR="6F11B6F9" w:rsidRPr="002969BB">
              <w:rPr>
                <w:rFonts w:ascii="Times New Roman" w:eastAsia="Times New Roman" w:hAnsi="Times New Roman" w:cs="Times New Roman"/>
                <w:sz w:val="24"/>
                <w:szCs w:val="24"/>
                <w:lang w:val="lv-LV"/>
              </w:rPr>
              <w:t xml:space="preserve"> iesaistītos  interešu izglītībā un  attīstītu prasmes un savus talantus.</w:t>
            </w:r>
          </w:p>
        </w:tc>
      </w:tr>
      <w:tr w:rsidR="009C3DBF" w14:paraId="4C333C39" w14:textId="77777777" w:rsidTr="005808F6">
        <w:trPr>
          <w:trHeight w:val="287"/>
        </w:trPr>
        <w:tc>
          <w:tcPr>
            <w:tcW w:w="1541" w:type="dxa"/>
          </w:tcPr>
          <w:p w14:paraId="72B96ABD" w14:textId="77777777" w:rsidR="3DA557B5" w:rsidRPr="002969BB" w:rsidRDefault="00A44B4A" w:rsidP="2E41774C">
            <w:pPr>
              <w:pStyle w:val="Sarakstarindkopa"/>
              <w:ind w:left="0"/>
              <w:rPr>
                <w:rFonts w:ascii="Times New Roman" w:hAnsi="Times New Roman" w:cs="Times New Roman"/>
                <w:sz w:val="24"/>
                <w:szCs w:val="24"/>
                <w:lang w:val="lv-LV"/>
              </w:rPr>
            </w:pPr>
            <w:r w:rsidRPr="002969BB">
              <w:rPr>
                <w:rFonts w:ascii="Times New Roman" w:hAnsi="Times New Roman" w:cs="Times New Roman"/>
                <w:sz w:val="24"/>
                <w:szCs w:val="24"/>
                <w:lang w:val="lv-LV"/>
              </w:rPr>
              <w:t>Nr.</w:t>
            </w:r>
            <w:r w:rsidR="004F4E5A">
              <w:rPr>
                <w:rFonts w:ascii="Times New Roman" w:hAnsi="Times New Roman" w:cs="Times New Roman"/>
                <w:sz w:val="24"/>
                <w:szCs w:val="24"/>
                <w:lang w:val="lv-LV"/>
              </w:rPr>
              <w:t xml:space="preserve"> </w:t>
            </w:r>
            <w:r w:rsidRPr="002969BB">
              <w:rPr>
                <w:rFonts w:ascii="Times New Roman" w:hAnsi="Times New Roman" w:cs="Times New Roman"/>
                <w:sz w:val="24"/>
                <w:szCs w:val="24"/>
                <w:lang w:val="lv-LV"/>
              </w:rPr>
              <w:t>3</w:t>
            </w:r>
          </w:p>
          <w:p w14:paraId="4E40D83C" w14:textId="77777777" w:rsidR="6752D205" w:rsidRPr="002969BB" w:rsidRDefault="00A44B4A" w:rsidP="2E41774C">
            <w:pPr>
              <w:pStyle w:val="Sarakstarindkopa"/>
              <w:ind w:left="0"/>
              <w:rPr>
                <w:rFonts w:ascii="Times New Roman" w:hAnsi="Times New Roman" w:cs="Times New Roman"/>
                <w:sz w:val="24"/>
                <w:szCs w:val="24"/>
                <w:lang w:val="lv-LV"/>
              </w:rPr>
            </w:pPr>
            <w:r w:rsidRPr="002969BB">
              <w:rPr>
                <w:rFonts w:ascii="Times New Roman" w:hAnsi="Times New Roman" w:cs="Times New Roman"/>
                <w:sz w:val="24"/>
                <w:szCs w:val="24"/>
                <w:lang w:val="lv-LV"/>
              </w:rPr>
              <w:t>Pozitīvas sadarbības nostiprināšana skolā, veidojot drošu un draudzīgu vidi</w:t>
            </w:r>
          </w:p>
        </w:tc>
        <w:tc>
          <w:tcPr>
            <w:tcW w:w="6575" w:type="dxa"/>
          </w:tcPr>
          <w:p w14:paraId="28B44E24" w14:textId="77777777" w:rsidR="39DD4D96" w:rsidRPr="002969BB" w:rsidRDefault="00A44B4A" w:rsidP="546B1552">
            <w:pPr>
              <w:pStyle w:val="Sarakstarindkopa"/>
              <w:ind w:left="0"/>
              <w:jc w:val="both"/>
              <w:rPr>
                <w:rFonts w:ascii="Times New Roman" w:hAnsi="Times New Roman" w:cs="Times New Roman"/>
                <w:sz w:val="24"/>
                <w:szCs w:val="24"/>
                <w:lang w:val="lv-LV"/>
              </w:rPr>
            </w:pPr>
            <w:r w:rsidRPr="002969BB">
              <w:rPr>
                <w:rFonts w:ascii="Times New Roman" w:hAnsi="Times New Roman" w:cs="Times New Roman"/>
                <w:sz w:val="24"/>
                <w:szCs w:val="24"/>
                <w:lang w:val="lv-LV"/>
              </w:rPr>
              <w:t xml:space="preserve">a) kvalitatīvi </w:t>
            </w:r>
          </w:p>
          <w:p w14:paraId="2826747A" w14:textId="77777777" w:rsidR="6752D205" w:rsidRPr="002969BB" w:rsidRDefault="00A44B4A" w:rsidP="546B1552">
            <w:pPr>
              <w:pStyle w:val="Sarakstarindkopa"/>
              <w:ind w:left="0"/>
              <w:jc w:val="both"/>
              <w:rPr>
                <w:rFonts w:ascii="Times New Roman" w:hAnsi="Times New Roman" w:cs="Times New Roman"/>
                <w:sz w:val="24"/>
                <w:szCs w:val="24"/>
                <w:lang w:val="lv-LV"/>
              </w:rPr>
            </w:pPr>
            <w:r w:rsidRPr="002969BB">
              <w:rPr>
                <w:rFonts w:ascii="Times New Roman" w:hAnsi="Times New Roman" w:cs="Times New Roman"/>
                <w:sz w:val="24"/>
                <w:szCs w:val="24"/>
                <w:lang w:val="lv-LV"/>
              </w:rPr>
              <w:t>Skolā ierīkota automātiskā ugunsgrēka konstatēšanas trauksmes signalizācijas sistēma. Atbalsta personāls izveidoja sistēmu priekšlaicīgas mācību pārtraukšanas risku mazināšanai. Tika sniegts skolotāju un vecāku atbalsts cietušajiem ugunsgrēkā 4.,8.,</w:t>
            </w:r>
            <w:r w:rsidR="00E85220">
              <w:rPr>
                <w:rFonts w:ascii="Times New Roman" w:hAnsi="Times New Roman" w:cs="Times New Roman"/>
                <w:sz w:val="24"/>
                <w:szCs w:val="24"/>
                <w:lang w:val="lv-LV"/>
              </w:rPr>
              <w:t xml:space="preserve"> </w:t>
            </w:r>
            <w:r w:rsidRPr="002969BB">
              <w:rPr>
                <w:rFonts w:ascii="Times New Roman" w:hAnsi="Times New Roman" w:cs="Times New Roman"/>
                <w:sz w:val="24"/>
                <w:szCs w:val="24"/>
                <w:lang w:val="lv-LV"/>
              </w:rPr>
              <w:t>9.klases skolēnu  ģimenēm.</w:t>
            </w:r>
          </w:p>
          <w:p w14:paraId="664F250A" w14:textId="77777777" w:rsidR="6752D205" w:rsidRPr="002969BB" w:rsidRDefault="00A44B4A" w:rsidP="546B1552">
            <w:pPr>
              <w:pStyle w:val="Sarakstarindkopa"/>
              <w:ind w:left="0"/>
              <w:jc w:val="both"/>
              <w:rPr>
                <w:sz w:val="24"/>
                <w:szCs w:val="24"/>
                <w:lang w:val="lv-LV"/>
              </w:rPr>
            </w:pPr>
            <w:r w:rsidRPr="002969BB">
              <w:rPr>
                <w:rFonts w:ascii="Times New Roman" w:hAnsi="Times New Roman" w:cs="Times New Roman"/>
                <w:sz w:val="24"/>
                <w:szCs w:val="24"/>
                <w:lang w:val="lv-LV"/>
              </w:rPr>
              <w:t xml:space="preserve">Sadarbībā </w:t>
            </w:r>
            <w:r w:rsidRPr="00110ABA">
              <w:rPr>
                <w:rFonts w:ascii="Times New Roman" w:hAnsi="Times New Roman" w:cs="Times New Roman"/>
                <w:sz w:val="24"/>
                <w:szCs w:val="24"/>
                <w:lang w:val="lv-LV"/>
              </w:rPr>
              <w:t>ar V</w:t>
            </w:r>
            <w:r w:rsidR="00110ABA" w:rsidRPr="00110ABA">
              <w:rPr>
                <w:rFonts w:ascii="Times New Roman" w:hAnsi="Times New Roman" w:cs="Times New Roman"/>
                <w:sz w:val="24"/>
                <w:szCs w:val="24"/>
                <w:lang w:val="lv-LV"/>
              </w:rPr>
              <w:t xml:space="preserve">alsts </w:t>
            </w:r>
            <w:r w:rsidR="009F0920">
              <w:rPr>
                <w:rFonts w:ascii="Times New Roman" w:hAnsi="Times New Roman" w:cs="Times New Roman"/>
                <w:sz w:val="24"/>
                <w:szCs w:val="24"/>
                <w:lang w:val="lv-LV"/>
              </w:rPr>
              <w:t>P</w:t>
            </w:r>
            <w:r w:rsidR="00110ABA" w:rsidRPr="00110ABA">
              <w:rPr>
                <w:rFonts w:ascii="Times New Roman" w:hAnsi="Times New Roman" w:cs="Times New Roman"/>
                <w:sz w:val="24"/>
                <w:szCs w:val="24"/>
                <w:lang w:val="lv-LV"/>
              </w:rPr>
              <w:t>olicijas</w:t>
            </w:r>
            <w:r w:rsidR="00110ABA" w:rsidRPr="002969BB">
              <w:rPr>
                <w:rFonts w:ascii="Times New Roman" w:hAnsi="Times New Roman" w:cs="Times New Roman"/>
                <w:sz w:val="24"/>
                <w:szCs w:val="24"/>
                <w:lang w:val="lv-LV"/>
              </w:rPr>
              <w:t xml:space="preserve"> </w:t>
            </w:r>
            <w:r w:rsidRPr="002969BB">
              <w:rPr>
                <w:rFonts w:ascii="Times New Roman" w:hAnsi="Times New Roman" w:cs="Times New Roman"/>
                <w:sz w:val="24"/>
                <w:szCs w:val="24"/>
                <w:lang w:val="lv-LV"/>
              </w:rPr>
              <w:t>un P</w:t>
            </w:r>
            <w:r w:rsidR="00110ABA">
              <w:rPr>
                <w:rFonts w:ascii="Times New Roman" w:hAnsi="Times New Roman" w:cs="Times New Roman"/>
                <w:sz w:val="24"/>
                <w:szCs w:val="24"/>
                <w:lang w:val="lv-LV"/>
              </w:rPr>
              <w:t xml:space="preserve">ašvaldības </w:t>
            </w:r>
            <w:r w:rsidR="009F0920">
              <w:rPr>
                <w:rFonts w:ascii="Times New Roman" w:hAnsi="Times New Roman" w:cs="Times New Roman"/>
                <w:sz w:val="24"/>
                <w:szCs w:val="24"/>
                <w:lang w:val="lv-LV"/>
              </w:rPr>
              <w:t>P</w:t>
            </w:r>
            <w:r w:rsidR="00110ABA">
              <w:rPr>
                <w:rFonts w:ascii="Times New Roman" w:hAnsi="Times New Roman" w:cs="Times New Roman"/>
                <w:sz w:val="24"/>
                <w:szCs w:val="24"/>
                <w:lang w:val="lv-LV"/>
              </w:rPr>
              <w:t>olicijas</w:t>
            </w:r>
            <w:r w:rsidR="00110ABA" w:rsidRPr="002969BB">
              <w:rPr>
                <w:rFonts w:ascii="Times New Roman" w:hAnsi="Times New Roman" w:cs="Times New Roman"/>
                <w:sz w:val="24"/>
                <w:szCs w:val="24"/>
                <w:lang w:val="lv-LV"/>
              </w:rPr>
              <w:t xml:space="preserve"> </w:t>
            </w:r>
            <w:r w:rsidRPr="002969BB">
              <w:rPr>
                <w:rFonts w:ascii="Times New Roman" w:hAnsi="Times New Roman" w:cs="Times New Roman"/>
                <w:sz w:val="24"/>
                <w:szCs w:val="24"/>
                <w:lang w:val="lv-LV"/>
              </w:rPr>
              <w:t>lektoriem, tika organizētas i</w:t>
            </w:r>
            <w:r w:rsidRPr="002969BB">
              <w:rPr>
                <w:rFonts w:ascii="Times New Roman" w:eastAsia="Times New Roman" w:hAnsi="Times New Roman" w:cs="Times New Roman"/>
                <w:color w:val="000000" w:themeColor="text1"/>
                <w:sz w:val="24"/>
                <w:szCs w:val="24"/>
                <w:lang w:val="lv-LV"/>
              </w:rPr>
              <w:t>zglītojoša preventīva rakstura nodarbības,</w:t>
            </w:r>
            <w:r w:rsidRPr="002969BB">
              <w:rPr>
                <w:rFonts w:ascii="Times New Roman" w:hAnsi="Times New Roman" w:cs="Times New Roman"/>
                <w:sz w:val="24"/>
                <w:szCs w:val="24"/>
                <w:lang w:val="lv-LV"/>
              </w:rPr>
              <w:t xml:space="preserve"> lekcijas par atbildību un drošību, mobinga, traumatisma profilaksi. </w:t>
            </w:r>
            <w:r w:rsidRPr="002969BB">
              <w:rPr>
                <w:rFonts w:ascii="Times New Roman" w:eastAsia="Times New Roman" w:hAnsi="Times New Roman" w:cs="Times New Roman"/>
                <w:sz w:val="24"/>
                <w:szCs w:val="24"/>
                <w:lang w:val="lv-LV"/>
              </w:rPr>
              <w:t>Skolā tiek veikts izglītojošs darbs, palīdzot apgūt emocionālās drošības jautājumus. Notiek pedagogu profesionālā pilnveide.</w:t>
            </w:r>
          </w:p>
          <w:p w14:paraId="054CDDBB" w14:textId="77777777" w:rsidR="6752D205" w:rsidRPr="002969BB" w:rsidRDefault="00A44B4A" w:rsidP="546B1552">
            <w:pPr>
              <w:pStyle w:val="Sarakstarindkopa"/>
              <w:ind w:left="0"/>
              <w:jc w:val="both"/>
              <w:rPr>
                <w:rFonts w:ascii="Times New Roman" w:eastAsia="Times New Roman" w:hAnsi="Times New Roman" w:cs="Times New Roman"/>
                <w:sz w:val="24"/>
                <w:szCs w:val="24"/>
                <w:lang w:val="lv-LV"/>
              </w:rPr>
            </w:pPr>
            <w:r w:rsidRPr="002969BB">
              <w:rPr>
                <w:rFonts w:ascii="Times New Roman" w:eastAsia="Times New Roman" w:hAnsi="Times New Roman" w:cs="Times New Roman"/>
                <w:sz w:val="24"/>
                <w:szCs w:val="24"/>
                <w:lang w:val="lv-LV"/>
              </w:rPr>
              <w:t>Sadarbība ar V</w:t>
            </w:r>
            <w:r w:rsidR="009F0920">
              <w:rPr>
                <w:rFonts w:ascii="Times New Roman" w:eastAsia="Times New Roman" w:hAnsi="Times New Roman" w:cs="Times New Roman"/>
                <w:sz w:val="24"/>
                <w:szCs w:val="24"/>
                <w:lang w:val="lv-LV"/>
              </w:rPr>
              <w:t xml:space="preserve">alsts </w:t>
            </w:r>
            <w:r w:rsidRPr="002969BB">
              <w:rPr>
                <w:rFonts w:ascii="Times New Roman" w:eastAsia="Times New Roman" w:hAnsi="Times New Roman" w:cs="Times New Roman"/>
                <w:sz w:val="24"/>
                <w:szCs w:val="24"/>
                <w:lang w:val="lv-LV"/>
              </w:rPr>
              <w:t>P</w:t>
            </w:r>
            <w:r w:rsidR="009F0920">
              <w:rPr>
                <w:rFonts w:ascii="Times New Roman" w:eastAsia="Times New Roman" w:hAnsi="Times New Roman" w:cs="Times New Roman"/>
                <w:sz w:val="24"/>
                <w:szCs w:val="24"/>
                <w:lang w:val="lv-LV"/>
              </w:rPr>
              <w:t>oliciju</w:t>
            </w:r>
            <w:r w:rsidRPr="002969BB">
              <w:rPr>
                <w:rFonts w:ascii="Times New Roman" w:eastAsia="Times New Roman" w:hAnsi="Times New Roman" w:cs="Times New Roman"/>
                <w:sz w:val="24"/>
                <w:szCs w:val="24"/>
                <w:lang w:val="lv-LV"/>
              </w:rPr>
              <w:t xml:space="preserve"> un P</w:t>
            </w:r>
            <w:r w:rsidR="009F0920">
              <w:rPr>
                <w:rFonts w:ascii="Times New Roman" w:eastAsia="Times New Roman" w:hAnsi="Times New Roman" w:cs="Times New Roman"/>
                <w:sz w:val="24"/>
                <w:szCs w:val="24"/>
                <w:lang w:val="lv-LV"/>
              </w:rPr>
              <w:t xml:space="preserve">ašvaldības </w:t>
            </w:r>
            <w:r w:rsidRPr="002969BB">
              <w:rPr>
                <w:rFonts w:ascii="Times New Roman" w:eastAsia="Times New Roman" w:hAnsi="Times New Roman" w:cs="Times New Roman"/>
                <w:sz w:val="24"/>
                <w:szCs w:val="24"/>
                <w:lang w:val="lv-LV"/>
              </w:rPr>
              <w:t>P</w:t>
            </w:r>
            <w:r w:rsidR="009F0920">
              <w:rPr>
                <w:rFonts w:ascii="Times New Roman" w:eastAsia="Times New Roman" w:hAnsi="Times New Roman" w:cs="Times New Roman"/>
                <w:sz w:val="24"/>
                <w:szCs w:val="24"/>
                <w:lang w:val="lv-LV"/>
              </w:rPr>
              <w:t>olicijas</w:t>
            </w:r>
            <w:r w:rsidRPr="002969BB">
              <w:rPr>
                <w:rFonts w:ascii="Times New Roman" w:eastAsia="Times New Roman" w:hAnsi="Times New Roman" w:cs="Times New Roman"/>
                <w:sz w:val="24"/>
                <w:szCs w:val="24"/>
                <w:lang w:val="lv-LV"/>
              </w:rPr>
              <w:t xml:space="preserve"> lektoriem. Skolā ir izveidota dežurēšanas sistēma 8.-12.klasēs, lai risinātu uzvedības problēmu starpbrīžos.</w:t>
            </w:r>
          </w:p>
        </w:tc>
        <w:tc>
          <w:tcPr>
            <w:tcW w:w="2430" w:type="dxa"/>
          </w:tcPr>
          <w:p w14:paraId="70E31464" w14:textId="77777777" w:rsidR="67BFF15B" w:rsidRPr="002969BB" w:rsidRDefault="00A44B4A" w:rsidP="3903F259">
            <w:pPr>
              <w:pStyle w:val="Sarakstarindkopa"/>
              <w:ind w:left="0"/>
              <w:rPr>
                <w:rFonts w:ascii="Times New Roman" w:hAnsi="Times New Roman" w:cs="Times New Roman"/>
                <w:sz w:val="24"/>
                <w:szCs w:val="24"/>
                <w:lang w:val="lv-LV"/>
              </w:rPr>
            </w:pPr>
            <w:r w:rsidRPr="002969BB">
              <w:rPr>
                <w:rFonts w:ascii="Times New Roman" w:hAnsi="Times New Roman" w:cs="Times New Roman"/>
                <w:sz w:val="24"/>
                <w:szCs w:val="24"/>
                <w:lang w:val="lv-LV"/>
              </w:rPr>
              <w:t>S</w:t>
            </w:r>
            <w:r w:rsidR="7102AAE0" w:rsidRPr="002969BB">
              <w:rPr>
                <w:rFonts w:ascii="Times New Roman" w:hAnsi="Times New Roman" w:cs="Times New Roman"/>
                <w:sz w:val="24"/>
                <w:szCs w:val="24"/>
                <w:lang w:val="lv-LV"/>
              </w:rPr>
              <w:t>asniegts</w:t>
            </w:r>
          </w:p>
          <w:p w14:paraId="529228C7" w14:textId="77777777" w:rsidR="67BFF15B" w:rsidRPr="002969BB" w:rsidRDefault="67BFF15B" w:rsidP="3903F259">
            <w:pPr>
              <w:pStyle w:val="Sarakstarindkopa"/>
              <w:ind w:left="0"/>
              <w:rPr>
                <w:rFonts w:ascii="Times New Roman" w:eastAsia="Times New Roman" w:hAnsi="Times New Roman" w:cs="Times New Roman"/>
                <w:lang w:val="lv-LV"/>
              </w:rPr>
            </w:pPr>
          </w:p>
        </w:tc>
      </w:tr>
      <w:tr w:rsidR="009C3DBF" w14:paraId="5199D03F" w14:textId="77777777" w:rsidTr="005808F6">
        <w:trPr>
          <w:trHeight w:val="287"/>
        </w:trPr>
        <w:tc>
          <w:tcPr>
            <w:tcW w:w="1541" w:type="dxa"/>
          </w:tcPr>
          <w:p w14:paraId="649A400E" w14:textId="77777777" w:rsidR="67BFF15B" w:rsidRPr="002969BB" w:rsidRDefault="67BFF15B" w:rsidP="67BFF15B">
            <w:pPr>
              <w:pStyle w:val="Sarakstarindkopa"/>
              <w:rPr>
                <w:rFonts w:ascii="Times New Roman" w:hAnsi="Times New Roman" w:cs="Times New Roman"/>
                <w:sz w:val="24"/>
                <w:szCs w:val="24"/>
                <w:lang w:val="lv-LV"/>
              </w:rPr>
            </w:pPr>
          </w:p>
        </w:tc>
        <w:tc>
          <w:tcPr>
            <w:tcW w:w="6575" w:type="dxa"/>
          </w:tcPr>
          <w:p w14:paraId="0C9841C4" w14:textId="77777777" w:rsidR="553DB065" w:rsidRPr="002969BB" w:rsidRDefault="00A44B4A" w:rsidP="546B1552">
            <w:pPr>
              <w:pStyle w:val="Sarakstarindkopa"/>
              <w:ind w:left="0"/>
              <w:jc w:val="both"/>
              <w:rPr>
                <w:rFonts w:ascii="Times New Roman" w:hAnsi="Times New Roman" w:cs="Times New Roman"/>
                <w:sz w:val="24"/>
                <w:szCs w:val="24"/>
                <w:lang w:val="lv-LV"/>
              </w:rPr>
            </w:pPr>
            <w:r w:rsidRPr="002969BB">
              <w:rPr>
                <w:rFonts w:ascii="Times New Roman" w:hAnsi="Times New Roman" w:cs="Times New Roman"/>
                <w:sz w:val="24"/>
                <w:szCs w:val="24"/>
                <w:lang w:val="lv-LV"/>
              </w:rPr>
              <w:t>b) kvantitatīvi</w:t>
            </w:r>
          </w:p>
          <w:p w14:paraId="481FA62A" w14:textId="77777777" w:rsidR="67BFF15B" w:rsidRPr="002969BB" w:rsidRDefault="00A44B4A" w:rsidP="546B1552">
            <w:pPr>
              <w:pStyle w:val="Sarakstarindkopa"/>
              <w:ind w:left="0"/>
              <w:jc w:val="both"/>
              <w:rPr>
                <w:rFonts w:ascii="Times New Roman" w:hAnsi="Times New Roman" w:cs="Times New Roman"/>
                <w:sz w:val="24"/>
                <w:szCs w:val="24"/>
                <w:lang w:val="lv-LV"/>
              </w:rPr>
            </w:pPr>
            <w:r w:rsidRPr="002969BB">
              <w:rPr>
                <w:rFonts w:ascii="Times New Roman" w:hAnsi="Times New Roman" w:cs="Times New Roman"/>
                <w:sz w:val="24"/>
                <w:szCs w:val="24"/>
                <w:lang w:val="lv-LV"/>
              </w:rPr>
              <w:t>Priekšlaicīga mācību pārtraukšana visu skolēnu vidū ir 0,01%. Emocionāli droši jūtas 95% izglītojamo un 92% skolotāju un vecāku. Lai stiprinātu sadarbību starp pedagogiem</w:t>
            </w:r>
            <w:r w:rsidR="00296839">
              <w:rPr>
                <w:rFonts w:ascii="Times New Roman" w:hAnsi="Times New Roman" w:cs="Times New Roman"/>
                <w:sz w:val="24"/>
                <w:szCs w:val="24"/>
                <w:lang w:val="lv-LV"/>
              </w:rPr>
              <w:t>,</w:t>
            </w:r>
            <w:r w:rsidRPr="002969BB">
              <w:rPr>
                <w:rFonts w:ascii="Times New Roman" w:hAnsi="Times New Roman" w:cs="Times New Roman"/>
                <w:sz w:val="24"/>
                <w:szCs w:val="24"/>
                <w:lang w:val="lv-LV"/>
              </w:rPr>
              <w:t xml:space="preserve"> 2022./2023.m.g. tika organizēti 2 izbraukuma semināri:1) uz </w:t>
            </w:r>
            <w:r w:rsidR="00296839">
              <w:rPr>
                <w:rFonts w:ascii="Times New Roman" w:hAnsi="Times New Roman" w:cs="Times New Roman"/>
                <w:sz w:val="24"/>
                <w:szCs w:val="24"/>
                <w:lang w:val="lv-LV"/>
              </w:rPr>
              <w:t>Latvijas Nacionālo m</w:t>
            </w:r>
            <w:r w:rsidRPr="002969BB">
              <w:rPr>
                <w:rFonts w:ascii="Times New Roman" w:hAnsi="Times New Roman" w:cs="Times New Roman"/>
                <w:sz w:val="24"/>
                <w:szCs w:val="24"/>
                <w:lang w:val="lv-LV"/>
              </w:rPr>
              <w:t>ākslas muzeju, apmeklējot izstādi -V.Purvītim-150 (Latvijas kultūras kanons - septembris);</w:t>
            </w:r>
          </w:p>
          <w:p w14:paraId="01366850" w14:textId="77777777" w:rsidR="67BFF15B" w:rsidRPr="002969BB" w:rsidRDefault="00A44B4A" w:rsidP="546B1552">
            <w:pPr>
              <w:pStyle w:val="Sarakstarindkopa"/>
              <w:ind w:left="0"/>
              <w:jc w:val="both"/>
              <w:rPr>
                <w:rFonts w:ascii="Times New Roman" w:hAnsi="Times New Roman" w:cs="Times New Roman"/>
                <w:sz w:val="24"/>
                <w:szCs w:val="24"/>
                <w:lang w:val="lv-LV"/>
              </w:rPr>
            </w:pPr>
            <w:r w:rsidRPr="002969BB">
              <w:rPr>
                <w:rFonts w:ascii="Times New Roman" w:hAnsi="Times New Roman" w:cs="Times New Roman"/>
                <w:sz w:val="24"/>
                <w:szCs w:val="24"/>
                <w:lang w:val="lv-LV"/>
              </w:rPr>
              <w:t>2)  uz Latvijas Biozinātņu un tehnoloģiju universitāti Jelgavā (decembris).</w:t>
            </w:r>
          </w:p>
        </w:tc>
        <w:tc>
          <w:tcPr>
            <w:tcW w:w="2430" w:type="dxa"/>
          </w:tcPr>
          <w:p w14:paraId="1F4C6A61" w14:textId="77777777" w:rsidR="67BFF15B" w:rsidRPr="002969BB" w:rsidRDefault="00A44B4A" w:rsidP="2E41774C">
            <w:pPr>
              <w:pStyle w:val="Sarakstarindkopa"/>
              <w:ind w:left="0"/>
              <w:rPr>
                <w:rFonts w:ascii="Times New Roman" w:hAnsi="Times New Roman" w:cs="Times New Roman"/>
                <w:sz w:val="24"/>
                <w:szCs w:val="24"/>
                <w:lang w:val="lv-LV"/>
              </w:rPr>
            </w:pPr>
            <w:r w:rsidRPr="002969BB">
              <w:rPr>
                <w:rFonts w:ascii="Times New Roman" w:hAnsi="Times New Roman" w:cs="Times New Roman"/>
                <w:sz w:val="24"/>
                <w:szCs w:val="24"/>
                <w:lang w:val="lv-LV"/>
              </w:rPr>
              <w:t>Sasniegts</w:t>
            </w:r>
          </w:p>
        </w:tc>
      </w:tr>
      <w:tr w:rsidR="009C3DBF" w14:paraId="388AF9D3" w14:textId="77777777" w:rsidTr="005808F6">
        <w:trPr>
          <w:trHeight w:val="287"/>
        </w:trPr>
        <w:tc>
          <w:tcPr>
            <w:tcW w:w="1541" w:type="dxa"/>
          </w:tcPr>
          <w:p w14:paraId="14D6F165" w14:textId="77777777" w:rsidR="67BFF15B" w:rsidRPr="002969BB" w:rsidRDefault="00A44B4A" w:rsidP="2E41774C">
            <w:pPr>
              <w:pStyle w:val="Sarakstarindkopa"/>
              <w:ind w:left="0"/>
              <w:rPr>
                <w:rFonts w:ascii="Times New Roman" w:hAnsi="Times New Roman" w:cs="Times New Roman"/>
                <w:sz w:val="24"/>
                <w:szCs w:val="24"/>
                <w:lang w:val="lv-LV"/>
              </w:rPr>
            </w:pPr>
            <w:r w:rsidRPr="002969BB">
              <w:rPr>
                <w:rFonts w:ascii="Times New Roman" w:hAnsi="Times New Roman" w:cs="Times New Roman"/>
                <w:sz w:val="24"/>
                <w:szCs w:val="24"/>
                <w:lang w:val="lv-LV"/>
              </w:rPr>
              <w:t>Nr.</w:t>
            </w:r>
            <w:r w:rsidR="004F4E5A">
              <w:rPr>
                <w:rFonts w:ascii="Times New Roman" w:hAnsi="Times New Roman" w:cs="Times New Roman"/>
                <w:sz w:val="24"/>
                <w:szCs w:val="24"/>
                <w:lang w:val="lv-LV"/>
              </w:rPr>
              <w:t xml:space="preserve"> </w:t>
            </w:r>
            <w:r w:rsidRPr="002969BB">
              <w:rPr>
                <w:rFonts w:ascii="Times New Roman" w:hAnsi="Times New Roman" w:cs="Times New Roman"/>
                <w:sz w:val="24"/>
                <w:szCs w:val="24"/>
                <w:lang w:val="lv-LV"/>
              </w:rPr>
              <w:t>4</w:t>
            </w:r>
          </w:p>
          <w:p w14:paraId="071861A1" w14:textId="7F06211C" w:rsidR="67BFF15B" w:rsidRPr="002969BB" w:rsidRDefault="00A44B4A" w:rsidP="005808F6">
            <w:pPr>
              <w:pStyle w:val="Sarakstarindkopa"/>
              <w:ind w:left="0"/>
              <w:rPr>
                <w:rFonts w:ascii="Times New Roman" w:hAnsi="Times New Roman" w:cs="Times New Roman"/>
                <w:sz w:val="24"/>
                <w:szCs w:val="24"/>
                <w:lang w:val="lv-LV"/>
              </w:rPr>
            </w:pPr>
            <w:r w:rsidRPr="002969BB">
              <w:rPr>
                <w:rFonts w:ascii="Times New Roman" w:hAnsi="Times New Roman" w:cs="Times New Roman"/>
                <w:sz w:val="24"/>
                <w:szCs w:val="24"/>
                <w:lang w:val="lv-LV"/>
              </w:rPr>
              <w:t>Skolas administratīvas efektivitātes izvērtēšana un paaugstināšana</w:t>
            </w:r>
          </w:p>
        </w:tc>
        <w:tc>
          <w:tcPr>
            <w:tcW w:w="6575" w:type="dxa"/>
          </w:tcPr>
          <w:p w14:paraId="4D660B92" w14:textId="77777777" w:rsidR="67BFF15B" w:rsidRPr="002969BB" w:rsidRDefault="00A44B4A" w:rsidP="546B1552">
            <w:pPr>
              <w:pStyle w:val="Sarakstarindkopa"/>
              <w:ind w:left="0"/>
              <w:jc w:val="both"/>
              <w:rPr>
                <w:rFonts w:ascii="Times New Roman" w:hAnsi="Times New Roman" w:cs="Times New Roman"/>
                <w:sz w:val="24"/>
                <w:szCs w:val="24"/>
                <w:lang w:val="lv-LV"/>
              </w:rPr>
            </w:pPr>
            <w:r w:rsidRPr="002969BB">
              <w:rPr>
                <w:rFonts w:ascii="Times New Roman" w:hAnsi="Times New Roman" w:cs="Times New Roman"/>
                <w:sz w:val="24"/>
                <w:szCs w:val="24"/>
                <w:lang w:val="lv-LV"/>
              </w:rPr>
              <w:t>a) kvalitatīvi</w:t>
            </w:r>
          </w:p>
          <w:p w14:paraId="5ED6AEB6" w14:textId="41CF855E" w:rsidR="67BFF15B" w:rsidRPr="002969BB" w:rsidRDefault="00A44B4A" w:rsidP="546B1552">
            <w:pPr>
              <w:pStyle w:val="Sarakstarindkopa"/>
              <w:ind w:left="0"/>
              <w:jc w:val="both"/>
              <w:rPr>
                <w:rFonts w:ascii="Times New Roman" w:hAnsi="Times New Roman" w:cs="Times New Roman"/>
                <w:sz w:val="24"/>
                <w:szCs w:val="24"/>
                <w:lang w:val="lv-LV"/>
              </w:rPr>
            </w:pPr>
            <w:r w:rsidRPr="002969BB">
              <w:rPr>
                <w:rFonts w:ascii="Times New Roman" w:hAnsi="Times New Roman" w:cs="Times New Roman"/>
                <w:sz w:val="24"/>
                <w:szCs w:val="24"/>
                <w:lang w:val="lv-LV"/>
              </w:rPr>
              <w:t>Skolas attīstības plānošanā iesaistīts skolas kolektīvs</w:t>
            </w:r>
            <w:r w:rsidR="004F4E5A">
              <w:rPr>
                <w:rFonts w:ascii="Times New Roman" w:hAnsi="Times New Roman" w:cs="Times New Roman"/>
                <w:sz w:val="24"/>
                <w:szCs w:val="24"/>
                <w:lang w:val="lv-LV"/>
              </w:rPr>
              <w:t xml:space="preserve"> </w:t>
            </w:r>
            <w:r w:rsidRPr="002969BB">
              <w:rPr>
                <w:rFonts w:ascii="Times New Roman" w:hAnsi="Times New Roman" w:cs="Times New Roman"/>
                <w:sz w:val="24"/>
                <w:szCs w:val="24"/>
                <w:lang w:val="lv-LV"/>
              </w:rPr>
              <w:t>- pedagogi, skolēni, vecāki, atbalsta un tehniskais personāls.</w:t>
            </w:r>
          </w:p>
        </w:tc>
        <w:tc>
          <w:tcPr>
            <w:tcW w:w="2430" w:type="dxa"/>
          </w:tcPr>
          <w:p w14:paraId="6CF971AD" w14:textId="77777777" w:rsidR="67BFF15B" w:rsidRPr="002969BB" w:rsidRDefault="00A44B4A" w:rsidP="2E41774C">
            <w:pPr>
              <w:pStyle w:val="Sarakstarindkopa"/>
              <w:ind w:left="0"/>
              <w:rPr>
                <w:rFonts w:ascii="Times New Roman" w:hAnsi="Times New Roman" w:cs="Times New Roman"/>
                <w:sz w:val="24"/>
                <w:szCs w:val="24"/>
                <w:lang w:val="lv-LV"/>
              </w:rPr>
            </w:pPr>
            <w:r w:rsidRPr="002969BB">
              <w:rPr>
                <w:rFonts w:ascii="Times New Roman" w:hAnsi="Times New Roman" w:cs="Times New Roman"/>
                <w:sz w:val="24"/>
                <w:szCs w:val="24"/>
                <w:lang w:val="lv-LV"/>
              </w:rPr>
              <w:t>S</w:t>
            </w:r>
            <w:r w:rsidR="580D2FBB" w:rsidRPr="002969BB">
              <w:rPr>
                <w:rFonts w:ascii="Times New Roman" w:hAnsi="Times New Roman" w:cs="Times New Roman"/>
                <w:sz w:val="24"/>
                <w:szCs w:val="24"/>
                <w:lang w:val="lv-LV"/>
              </w:rPr>
              <w:t>asniegts</w:t>
            </w:r>
          </w:p>
        </w:tc>
      </w:tr>
      <w:tr w:rsidR="009C3DBF" w14:paraId="7012C30D" w14:textId="77777777" w:rsidTr="005808F6">
        <w:trPr>
          <w:trHeight w:val="287"/>
        </w:trPr>
        <w:tc>
          <w:tcPr>
            <w:tcW w:w="1541" w:type="dxa"/>
          </w:tcPr>
          <w:p w14:paraId="469EF6C8" w14:textId="77777777" w:rsidR="50D9E008" w:rsidRPr="002969BB" w:rsidRDefault="50D9E008" w:rsidP="50D9E008">
            <w:pPr>
              <w:pStyle w:val="Sarakstarindkopa"/>
              <w:rPr>
                <w:rFonts w:ascii="Times New Roman" w:hAnsi="Times New Roman" w:cs="Times New Roman"/>
                <w:sz w:val="24"/>
                <w:szCs w:val="24"/>
                <w:lang w:val="lv-LV"/>
              </w:rPr>
            </w:pPr>
          </w:p>
        </w:tc>
        <w:tc>
          <w:tcPr>
            <w:tcW w:w="6575" w:type="dxa"/>
          </w:tcPr>
          <w:p w14:paraId="5B6E3C68" w14:textId="77777777" w:rsidR="3F1C84A3" w:rsidRPr="002969BB" w:rsidRDefault="00A44B4A" w:rsidP="546B1552">
            <w:pPr>
              <w:pStyle w:val="Sarakstarindkopa"/>
              <w:ind w:left="0"/>
              <w:jc w:val="both"/>
              <w:rPr>
                <w:rFonts w:ascii="Times New Roman" w:hAnsi="Times New Roman" w:cs="Times New Roman"/>
                <w:sz w:val="24"/>
                <w:szCs w:val="24"/>
                <w:lang w:val="lv-LV"/>
              </w:rPr>
            </w:pPr>
            <w:r w:rsidRPr="002969BB">
              <w:rPr>
                <w:rFonts w:ascii="Times New Roman" w:hAnsi="Times New Roman" w:cs="Times New Roman"/>
                <w:sz w:val="24"/>
                <w:szCs w:val="24"/>
                <w:lang w:val="lv-LV"/>
              </w:rPr>
              <w:t>b) kvantitatīvi</w:t>
            </w:r>
          </w:p>
          <w:p w14:paraId="20A32835" w14:textId="29313166" w:rsidR="50D9E008" w:rsidRPr="00915E43" w:rsidRDefault="00A44B4A" w:rsidP="005808F6">
            <w:pPr>
              <w:pStyle w:val="Sarakstarindkopa"/>
              <w:ind w:left="0"/>
              <w:jc w:val="both"/>
              <w:rPr>
                <w:rFonts w:ascii="Times New Roman" w:hAnsi="Times New Roman" w:cs="Times New Roman"/>
                <w:sz w:val="24"/>
                <w:szCs w:val="24"/>
                <w:lang w:val="lv-LV"/>
              </w:rPr>
            </w:pPr>
            <w:r w:rsidRPr="002969BB">
              <w:rPr>
                <w:rFonts w:ascii="Times New Roman" w:hAnsi="Times New Roman" w:cs="Times New Roman"/>
                <w:sz w:val="24"/>
                <w:szCs w:val="24"/>
                <w:lang w:val="lv-LV"/>
              </w:rPr>
              <w:t>Lielākā skolas personāla daļa - līdz 90%, veic attīstības plānošanu, balstoties datos, kas uzrāda skolas stiprās puses un nepieciešamos uzlabojumus.</w:t>
            </w:r>
          </w:p>
        </w:tc>
        <w:tc>
          <w:tcPr>
            <w:tcW w:w="2430" w:type="dxa"/>
          </w:tcPr>
          <w:p w14:paraId="2E4A3652" w14:textId="77777777" w:rsidR="1357572D" w:rsidRPr="002969BB" w:rsidRDefault="00A44B4A" w:rsidP="2E41774C">
            <w:pPr>
              <w:pStyle w:val="Sarakstarindkopa"/>
              <w:ind w:left="0"/>
              <w:rPr>
                <w:rFonts w:ascii="Times New Roman" w:hAnsi="Times New Roman" w:cs="Times New Roman"/>
                <w:sz w:val="24"/>
                <w:szCs w:val="24"/>
                <w:lang w:val="lv-LV"/>
              </w:rPr>
            </w:pPr>
            <w:r w:rsidRPr="002969BB">
              <w:rPr>
                <w:rFonts w:ascii="Times New Roman" w:hAnsi="Times New Roman" w:cs="Times New Roman"/>
                <w:sz w:val="24"/>
                <w:szCs w:val="24"/>
                <w:lang w:val="lv-LV"/>
              </w:rPr>
              <w:t>Sasniegts</w:t>
            </w:r>
          </w:p>
        </w:tc>
      </w:tr>
    </w:tbl>
    <w:p w14:paraId="1AD1ACB5" w14:textId="77777777" w:rsidR="00B22677" w:rsidRPr="002969BB" w:rsidRDefault="00B22677" w:rsidP="00B22677">
      <w:pPr>
        <w:pStyle w:val="Sarakstarindkopa"/>
        <w:spacing w:after="0" w:line="240" w:lineRule="auto"/>
        <w:ind w:left="426"/>
        <w:rPr>
          <w:rFonts w:ascii="Times New Roman" w:hAnsi="Times New Roman" w:cs="Times New Roman"/>
          <w:sz w:val="24"/>
          <w:szCs w:val="24"/>
        </w:rPr>
      </w:pPr>
    </w:p>
    <w:p w14:paraId="78DB4D47" w14:textId="77777777" w:rsidR="00B22677" w:rsidRPr="002969BB" w:rsidRDefault="00A44B4A" w:rsidP="00306EFD">
      <w:pPr>
        <w:pStyle w:val="Sarakstarindkopa"/>
        <w:numPr>
          <w:ilvl w:val="1"/>
          <w:numId w:val="10"/>
        </w:numPr>
        <w:spacing w:after="0" w:line="240" w:lineRule="auto"/>
        <w:ind w:left="426"/>
        <w:rPr>
          <w:rFonts w:ascii="Times New Roman" w:hAnsi="Times New Roman" w:cs="Times New Roman"/>
          <w:sz w:val="24"/>
          <w:szCs w:val="24"/>
        </w:rPr>
      </w:pPr>
      <w:r w:rsidRPr="002969BB">
        <w:rPr>
          <w:rFonts w:ascii="Times New Roman" w:hAnsi="Times New Roman" w:cs="Times New Roman"/>
          <w:sz w:val="24"/>
          <w:szCs w:val="24"/>
        </w:rPr>
        <w:t xml:space="preserve"> Informācija, kura atklāj izglītības iestādes darba prioritātes un plānotos sasniedzamos rezultātus 2023./2024. mācību gadā (kvalitatīvi un kvantitatīvi)</w:t>
      </w:r>
    </w:p>
    <w:p w14:paraId="10309F79" w14:textId="77777777" w:rsidR="00B22677" w:rsidRPr="002969BB" w:rsidRDefault="00B22677" w:rsidP="00B22677">
      <w:pPr>
        <w:pStyle w:val="Sarakstarindkopa"/>
        <w:spacing w:after="0" w:line="240" w:lineRule="auto"/>
        <w:ind w:left="426"/>
        <w:rPr>
          <w:rFonts w:ascii="Times New Roman" w:hAnsi="Times New Roman" w:cs="Times New Roman"/>
          <w:sz w:val="24"/>
          <w:szCs w:val="24"/>
        </w:rPr>
      </w:pPr>
    </w:p>
    <w:tbl>
      <w:tblPr>
        <w:tblStyle w:val="Reatabula"/>
        <w:tblW w:w="10509" w:type="dxa"/>
        <w:tblInd w:w="-572" w:type="dxa"/>
        <w:tblLook w:val="04A0" w:firstRow="1" w:lastRow="0" w:firstColumn="1" w:lastColumn="0" w:noHBand="0" w:noVBand="1"/>
      </w:tblPr>
      <w:tblGrid>
        <w:gridCol w:w="2424"/>
        <w:gridCol w:w="6005"/>
        <w:gridCol w:w="2080"/>
      </w:tblGrid>
      <w:tr w:rsidR="009C3DBF" w14:paraId="494AD70F" w14:textId="77777777" w:rsidTr="005808F6">
        <w:trPr>
          <w:trHeight w:val="1022"/>
        </w:trPr>
        <w:tc>
          <w:tcPr>
            <w:tcW w:w="2424" w:type="dxa"/>
          </w:tcPr>
          <w:p w14:paraId="3462900B" w14:textId="77777777" w:rsidR="00B22677" w:rsidRPr="002969BB" w:rsidRDefault="00A44B4A" w:rsidP="2E41774C">
            <w:pPr>
              <w:pStyle w:val="Sarakstarindkopa"/>
              <w:ind w:left="0"/>
              <w:jc w:val="center"/>
              <w:rPr>
                <w:rFonts w:ascii="Times New Roman" w:hAnsi="Times New Roman" w:cs="Times New Roman"/>
                <w:sz w:val="24"/>
                <w:szCs w:val="24"/>
                <w:lang w:val="lv-LV"/>
              </w:rPr>
            </w:pPr>
            <w:r w:rsidRPr="002969BB">
              <w:rPr>
                <w:rFonts w:ascii="Times New Roman" w:hAnsi="Times New Roman" w:cs="Times New Roman"/>
                <w:sz w:val="24"/>
                <w:szCs w:val="24"/>
                <w:lang w:val="lv-LV"/>
              </w:rPr>
              <w:t>Prioritāte</w:t>
            </w:r>
          </w:p>
        </w:tc>
        <w:tc>
          <w:tcPr>
            <w:tcW w:w="6005" w:type="dxa"/>
          </w:tcPr>
          <w:p w14:paraId="443CBA7B" w14:textId="77777777" w:rsidR="00B22677" w:rsidRPr="002969BB" w:rsidRDefault="00A44B4A" w:rsidP="2E41774C">
            <w:pPr>
              <w:pStyle w:val="Sarakstarindkopa"/>
              <w:ind w:left="0"/>
              <w:jc w:val="center"/>
              <w:rPr>
                <w:rFonts w:ascii="Times New Roman" w:hAnsi="Times New Roman" w:cs="Times New Roman"/>
                <w:sz w:val="24"/>
                <w:szCs w:val="24"/>
                <w:lang w:val="lv-LV"/>
              </w:rPr>
            </w:pPr>
            <w:r w:rsidRPr="002969BB">
              <w:rPr>
                <w:rFonts w:ascii="Times New Roman" w:hAnsi="Times New Roman" w:cs="Times New Roman"/>
                <w:sz w:val="24"/>
                <w:szCs w:val="24"/>
                <w:lang w:val="lv-LV"/>
              </w:rPr>
              <w:t>Sasniedzamie rezultāti kvantitatīvi un kvalitatīvi</w:t>
            </w:r>
          </w:p>
        </w:tc>
        <w:tc>
          <w:tcPr>
            <w:tcW w:w="2080" w:type="dxa"/>
            <w:tcBorders>
              <w:bottom w:val="single" w:sz="4" w:space="0" w:color="000000" w:themeColor="text1"/>
            </w:tcBorders>
          </w:tcPr>
          <w:p w14:paraId="68CADB45" w14:textId="77777777" w:rsidR="00B22677" w:rsidRPr="002969BB" w:rsidRDefault="00A44B4A" w:rsidP="2E41774C">
            <w:pPr>
              <w:pStyle w:val="Sarakstarindkopa"/>
              <w:ind w:left="0"/>
              <w:jc w:val="center"/>
              <w:rPr>
                <w:rFonts w:ascii="Times New Roman" w:hAnsi="Times New Roman" w:cs="Times New Roman"/>
                <w:sz w:val="24"/>
                <w:szCs w:val="24"/>
                <w:lang w:val="lv-LV"/>
              </w:rPr>
            </w:pPr>
            <w:r w:rsidRPr="002969BB">
              <w:rPr>
                <w:rFonts w:ascii="Times New Roman" w:hAnsi="Times New Roman" w:cs="Times New Roman"/>
                <w:sz w:val="24"/>
                <w:szCs w:val="24"/>
                <w:lang w:val="lv-LV"/>
              </w:rPr>
              <w:t>Norāde par uzdevumu izpildi (Sasniegts/daļēji sasniegts/ Nav sasniegts) un komentārs</w:t>
            </w:r>
          </w:p>
        </w:tc>
      </w:tr>
      <w:tr w:rsidR="009C3DBF" w14:paraId="24363CAE" w14:textId="77777777" w:rsidTr="005808F6">
        <w:trPr>
          <w:trHeight w:val="1394"/>
        </w:trPr>
        <w:tc>
          <w:tcPr>
            <w:tcW w:w="2424" w:type="dxa"/>
          </w:tcPr>
          <w:p w14:paraId="572930FE" w14:textId="77777777" w:rsidR="00B22677" w:rsidRPr="002969BB" w:rsidRDefault="00A44B4A" w:rsidP="2E41774C">
            <w:pPr>
              <w:pStyle w:val="Sarakstarindkopa"/>
              <w:ind w:left="0"/>
              <w:rPr>
                <w:rFonts w:ascii="Times New Roman" w:hAnsi="Times New Roman" w:cs="Times New Roman"/>
                <w:sz w:val="24"/>
                <w:szCs w:val="24"/>
                <w:lang w:val="lv-LV"/>
              </w:rPr>
            </w:pPr>
            <w:r w:rsidRPr="002969BB">
              <w:rPr>
                <w:rFonts w:ascii="Times New Roman" w:hAnsi="Times New Roman" w:cs="Times New Roman"/>
                <w:sz w:val="24"/>
                <w:szCs w:val="24"/>
                <w:lang w:val="lv-LV"/>
              </w:rPr>
              <w:t>Nr.</w:t>
            </w:r>
            <w:r w:rsidR="006475C1">
              <w:rPr>
                <w:rFonts w:ascii="Times New Roman" w:hAnsi="Times New Roman" w:cs="Times New Roman"/>
                <w:sz w:val="24"/>
                <w:szCs w:val="24"/>
                <w:lang w:val="lv-LV"/>
              </w:rPr>
              <w:t xml:space="preserve"> </w:t>
            </w:r>
            <w:r w:rsidRPr="002969BB">
              <w:rPr>
                <w:rFonts w:ascii="Times New Roman" w:hAnsi="Times New Roman" w:cs="Times New Roman"/>
                <w:sz w:val="24"/>
                <w:szCs w:val="24"/>
                <w:lang w:val="lv-LV"/>
              </w:rPr>
              <w:t>1</w:t>
            </w:r>
          </w:p>
          <w:p w14:paraId="6249523E" w14:textId="77777777" w:rsidR="00B22677" w:rsidRPr="002969BB" w:rsidRDefault="00A44B4A" w:rsidP="2E41774C">
            <w:pPr>
              <w:pStyle w:val="Sarakstarindkopa"/>
              <w:ind w:left="0"/>
              <w:rPr>
                <w:rFonts w:ascii="Times New Roman" w:hAnsi="Times New Roman" w:cs="Times New Roman"/>
                <w:sz w:val="24"/>
                <w:szCs w:val="24"/>
                <w:lang w:val="lv-LV"/>
              </w:rPr>
            </w:pPr>
            <w:r w:rsidRPr="002969BB">
              <w:rPr>
                <w:rFonts w:ascii="Times New Roman" w:hAnsi="Times New Roman" w:cs="Times New Roman"/>
                <w:sz w:val="24"/>
                <w:szCs w:val="24"/>
                <w:lang w:val="lv-LV"/>
              </w:rPr>
              <w:t>Izglītības procesa īstenošana valsts valodā pamatizglītības pakāpē 1., 4. un 7.klasē</w:t>
            </w:r>
          </w:p>
        </w:tc>
        <w:tc>
          <w:tcPr>
            <w:tcW w:w="6005" w:type="dxa"/>
            <w:tcBorders>
              <w:right w:val="single" w:sz="4" w:space="0" w:color="000000" w:themeColor="text1"/>
            </w:tcBorders>
          </w:tcPr>
          <w:p w14:paraId="31E509CA" w14:textId="77777777" w:rsidR="00B22677" w:rsidRPr="002969BB" w:rsidRDefault="00A44B4A" w:rsidP="546B1552">
            <w:pPr>
              <w:pStyle w:val="Sarakstarindkopa"/>
              <w:ind w:left="0"/>
              <w:jc w:val="both"/>
              <w:rPr>
                <w:rFonts w:ascii="Times New Roman" w:hAnsi="Times New Roman" w:cs="Times New Roman"/>
                <w:sz w:val="24"/>
                <w:szCs w:val="24"/>
                <w:lang w:val="lv-LV"/>
              </w:rPr>
            </w:pPr>
            <w:r w:rsidRPr="002969BB">
              <w:rPr>
                <w:rFonts w:ascii="Times New Roman" w:hAnsi="Times New Roman" w:cs="Times New Roman"/>
                <w:sz w:val="24"/>
                <w:szCs w:val="24"/>
                <w:lang w:val="lv-LV"/>
              </w:rPr>
              <w:t>a) kvalitatīvi</w:t>
            </w:r>
          </w:p>
          <w:p w14:paraId="579CC0E0" w14:textId="634597AA" w:rsidR="00B22677" w:rsidRPr="002969BB" w:rsidRDefault="00A44B4A" w:rsidP="005808F6">
            <w:pPr>
              <w:jc w:val="both"/>
              <w:rPr>
                <w:rFonts w:ascii="Times New Roman" w:hAnsi="Times New Roman" w:cs="Times New Roman"/>
                <w:sz w:val="24"/>
                <w:szCs w:val="24"/>
                <w:lang w:val="lv-LV"/>
              </w:rPr>
            </w:pPr>
            <w:r w:rsidRPr="002969BB">
              <w:rPr>
                <w:rFonts w:ascii="Times New Roman" w:hAnsi="Times New Roman" w:cs="Times New Roman"/>
                <w:sz w:val="24"/>
                <w:szCs w:val="24"/>
                <w:lang w:val="lv-LV"/>
              </w:rPr>
              <w:t>1., 4., un 7.klasei ir izstrādāts mācību priekšmetu saturs tā apguvei latviešu valodā</w:t>
            </w:r>
            <w:r w:rsidR="00296839">
              <w:rPr>
                <w:rFonts w:ascii="Times New Roman" w:hAnsi="Times New Roman" w:cs="Times New Roman"/>
                <w:sz w:val="24"/>
                <w:szCs w:val="24"/>
                <w:lang w:val="lv-LV"/>
              </w:rPr>
              <w:t>,</w:t>
            </w:r>
            <w:r w:rsidRPr="002969BB">
              <w:rPr>
                <w:rFonts w:ascii="Times New Roman" w:hAnsi="Times New Roman" w:cs="Times New Roman"/>
                <w:sz w:val="24"/>
                <w:szCs w:val="24"/>
                <w:lang w:val="lv-LV"/>
              </w:rPr>
              <w:t xml:space="preserve"> un ir sākusies tā īstenošana. </w:t>
            </w:r>
            <w:r w:rsidRPr="002969BB">
              <w:rPr>
                <w:rFonts w:ascii="Times New Roman" w:eastAsia="Times New Roman" w:hAnsi="Times New Roman" w:cs="Times New Roman"/>
                <w:color w:val="000000" w:themeColor="text1"/>
                <w:sz w:val="23"/>
                <w:szCs w:val="23"/>
                <w:lang w:val="lv-LV"/>
              </w:rPr>
              <w:t>Nodrošināts atbalsts pedagogiem, skolēniem un vecākiem, lai sagatavotos pārejai uz mācībām latviešu valodā pamatskolā 1.,4., un 7.klasē.</w:t>
            </w:r>
          </w:p>
        </w:tc>
        <w:tc>
          <w:tcPr>
            <w:tcW w:w="2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A035A1" w14:textId="77777777" w:rsidR="00B22677" w:rsidRPr="002969BB" w:rsidRDefault="00B22677" w:rsidP="50D9E008">
            <w:pPr>
              <w:pStyle w:val="Sarakstarindkopa"/>
              <w:ind w:left="0"/>
              <w:rPr>
                <w:rFonts w:ascii="Times New Roman" w:hAnsi="Times New Roman" w:cs="Times New Roman"/>
                <w:color w:val="FF0000"/>
                <w:sz w:val="24"/>
                <w:szCs w:val="24"/>
                <w:lang w:val="lv-LV"/>
              </w:rPr>
            </w:pPr>
          </w:p>
        </w:tc>
      </w:tr>
      <w:tr w:rsidR="009C3DBF" w14:paraId="757105E6" w14:textId="77777777" w:rsidTr="005808F6">
        <w:trPr>
          <w:trHeight w:val="2682"/>
        </w:trPr>
        <w:tc>
          <w:tcPr>
            <w:tcW w:w="2424" w:type="dxa"/>
          </w:tcPr>
          <w:p w14:paraId="4FC294DC" w14:textId="77777777" w:rsidR="00B22677" w:rsidRPr="002969BB" w:rsidRDefault="00B22677" w:rsidP="002045E7">
            <w:pPr>
              <w:pStyle w:val="Sarakstarindkopa"/>
              <w:ind w:left="0"/>
              <w:rPr>
                <w:rFonts w:ascii="Times New Roman" w:hAnsi="Times New Roman" w:cs="Times New Roman"/>
                <w:sz w:val="24"/>
                <w:szCs w:val="24"/>
                <w:lang w:val="lv-LV"/>
              </w:rPr>
            </w:pPr>
          </w:p>
        </w:tc>
        <w:tc>
          <w:tcPr>
            <w:tcW w:w="6005" w:type="dxa"/>
          </w:tcPr>
          <w:p w14:paraId="76D597DB" w14:textId="77777777" w:rsidR="00B22677" w:rsidRPr="002969BB" w:rsidRDefault="00A44B4A" w:rsidP="2E41774C">
            <w:pPr>
              <w:pStyle w:val="Sarakstarindkopa"/>
              <w:ind w:left="0"/>
              <w:rPr>
                <w:rFonts w:ascii="Times New Roman" w:hAnsi="Times New Roman" w:cs="Times New Roman"/>
                <w:sz w:val="24"/>
                <w:szCs w:val="24"/>
                <w:lang w:val="lv-LV"/>
              </w:rPr>
            </w:pPr>
            <w:r w:rsidRPr="002969BB">
              <w:rPr>
                <w:rFonts w:ascii="Times New Roman" w:hAnsi="Times New Roman" w:cs="Times New Roman"/>
                <w:sz w:val="24"/>
                <w:szCs w:val="24"/>
                <w:lang w:val="lv-LV"/>
              </w:rPr>
              <w:t>b) kvantitatīvi</w:t>
            </w:r>
          </w:p>
          <w:p w14:paraId="7B2FA7E3" w14:textId="77777777" w:rsidR="00B22677" w:rsidRPr="002969BB" w:rsidRDefault="00A44B4A" w:rsidP="2E41774C">
            <w:pPr>
              <w:spacing w:after="160"/>
              <w:jc w:val="both"/>
              <w:rPr>
                <w:rFonts w:ascii="Times New Roman" w:eastAsia="Times New Roman" w:hAnsi="Times New Roman" w:cs="Times New Roman"/>
                <w:sz w:val="24"/>
                <w:szCs w:val="24"/>
                <w:lang w:val="lv-LV"/>
              </w:rPr>
            </w:pPr>
            <w:r w:rsidRPr="002969BB">
              <w:rPr>
                <w:rFonts w:ascii="Times New Roman" w:hAnsi="Times New Roman" w:cs="Times New Roman"/>
                <w:sz w:val="24"/>
                <w:szCs w:val="24"/>
                <w:lang w:val="lv-LV"/>
              </w:rPr>
              <w:t>N</w:t>
            </w:r>
            <w:r w:rsidR="535AF7BA" w:rsidRPr="002969BB">
              <w:rPr>
                <w:rFonts w:ascii="Times New Roman" w:hAnsi="Times New Roman" w:cs="Times New Roman"/>
                <w:sz w:val="24"/>
                <w:szCs w:val="24"/>
                <w:lang w:val="lv-LV"/>
              </w:rPr>
              <w:t>odrošin</w:t>
            </w:r>
            <w:r w:rsidR="745F25F4" w:rsidRPr="002969BB">
              <w:rPr>
                <w:rFonts w:ascii="Times New Roman" w:hAnsi="Times New Roman" w:cs="Times New Roman"/>
                <w:sz w:val="24"/>
                <w:szCs w:val="24"/>
                <w:lang w:val="lv-LV"/>
              </w:rPr>
              <w:t>āta</w:t>
            </w:r>
            <w:r w:rsidR="535AF7BA" w:rsidRPr="002969BB">
              <w:rPr>
                <w:rFonts w:ascii="Times New Roman" w:hAnsi="Times New Roman" w:cs="Times New Roman"/>
                <w:sz w:val="24"/>
                <w:szCs w:val="24"/>
                <w:lang w:val="lv-LV"/>
              </w:rPr>
              <w:t xml:space="preserve"> izglītības programmas īstenošan</w:t>
            </w:r>
            <w:r w:rsidR="40EB5C8F" w:rsidRPr="002969BB">
              <w:rPr>
                <w:rFonts w:ascii="Times New Roman" w:hAnsi="Times New Roman" w:cs="Times New Roman"/>
                <w:sz w:val="24"/>
                <w:szCs w:val="24"/>
                <w:lang w:val="lv-LV"/>
              </w:rPr>
              <w:t>a</w:t>
            </w:r>
            <w:r w:rsidR="535AF7BA" w:rsidRPr="002969BB">
              <w:rPr>
                <w:rFonts w:ascii="Times New Roman" w:hAnsi="Times New Roman" w:cs="Times New Roman"/>
                <w:sz w:val="24"/>
                <w:szCs w:val="24"/>
                <w:lang w:val="lv-LV"/>
              </w:rPr>
              <w:t>, pamatizglītības pedagogi (95% - 98%)</w:t>
            </w:r>
            <w:r w:rsidR="00B43E27" w:rsidRPr="002969BB">
              <w:rPr>
                <w:rFonts w:ascii="Times New Roman" w:hAnsi="Times New Roman" w:cs="Times New Roman"/>
                <w:sz w:val="24"/>
                <w:szCs w:val="24"/>
                <w:lang w:val="lv-LV"/>
              </w:rPr>
              <w:t xml:space="preserve"> </w:t>
            </w:r>
            <w:r w:rsidR="535AF7BA" w:rsidRPr="002969BB">
              <w:rPr>
                <w:rFonts w:ascii="Times New Roman" w:eastAsia="Times New Roman" w:hAnsi="Times New Roman" w:cs="Times New Roman"/>
                <w:sz w:val="24"/>
                <w:szCs w:val="24"/>
                <w:lang w:val="lv-LV"/>
              </w:rPr>
              <w:t>savstarpēji dalās pieredzē un labās prakses popularizēšanā par jaunā satura īstenošanu, efektīvām vērtēšanas metodēm, pašvadīta mācīšanās procesa organizēšanas metodiku, tā uzlabojot pedagogu kompetenci un sekmējot savstarpējo sadarbību.</w:t>
            </w:r>
            <w:r w:rsidR="4135849B" w:rsidRPr="002969BB">
              <w:rPr>
                <w:rFonts w:ascii="Times New Roman" w:eastAsia="Times New Roman" w:hAnsi="Times New Roman" w:cs="Times New Roman"/>
                <w:sz w:val="24"/>
                <w:szCs w:val="24"/>
                <w:lang w:val="lv-LV"/>
              </w:rPr>
              <w:t xml:space="preserve"> </w:t>
            </w:r>
            <w:r w:rsidR="4135849B" w:rsidRPr="002969BB">
              <w:rPr>
                <w:rFonts w:ascii="Times New Roman" w:eastAsia="Times New Roman" w:hAnsi="Times New Roman" w:cs="Times New Roman"/>
                <w:color w:val="000000" w:themeColor="text1"/>
                <w:sz w:val="23"/>
                <w:szCs w:val="23"/>
                <w:lang w:val="lv-LV"/>
              </w:rPr>
              <w:t>Tiek īstenota regulāra mācību stundu vērošana (vismaz 20 % skolotāju) ar mērķi atbalstīt pedagogus un uzlabot mācību procesa īstenošanu valsts valodā.</w:t>
            </w:r>
          </w:p>
        </w:tc>
        <w:tc>
          <w:tcPr>
            <w:tcW w:w="2080" w:type="dxa"/>
            <w:tcBorders>
              <w:top w:val="single" w:sz="4" w:space="0" w:color="000000" w:themeColor="text1"/>
            </w:tcBorders>
          </w:tcPr>
          <w:p w14:paraId="6E48AF11" w14:textId="77777777" w:rsidR="00B22677" w:rsidRPr="002969BB" w:rsidRDefault="00B22677" w:rsidP="002045E7">
            <w:pPr>
              <w:pStyle w:val="Sarakstarindkopa"/>
              <w:ind w:left="0"/>
              <w:rPr>
                <w:rFonts w:ascii="Times New Roman" w:hAnsi="Times New Roman" w:cs="Times New Roman"/>
                <w:sz w:val="24"/>
                <w:szCs w:val="24"/>
                <w:lang w:val="lv-LV"/>
              </w:rPr>
            </w:pPr>
          </w:p>
        </w:tc>
      </w:tr>
      <w:tr w:rsidR="009C3DBF" w14:paraId="7E3DAE58" w14:textId="77777777" w:rsidTr="005808F6">
        <w:trPr>
          <w:trHeight w:val="1120"/>
        </w:trPr>
        <w:tc>
          <w:tcPr>
            <w:tcW w:w="2424" w:type="dxa"/>
          </w:tcPr>
          <w:p w14:paraId="0BFC49F6" w14:textId="77777777" w:rsidR="00B22677" w:rsidRPr="002969BB" w:rsidRDefault="00A44B4A" w:rsidP="2E41774C">
            <w:pPr>
              <w:pStyle w:val="Sarakstarindkopa"/>
              <w:ind w:left="0"/>
              <w:rPr>
                <w:rFonts w:ascii="Times New Roman" w:hAnsi="Times New Roman" w:cs="Times New Roman"/>
                <w:sz w:val="24"/>
                <w:szCs w:val="24"/>
                <w:lang w:val="lv-LV"/>
              </w:rPr>
            </w:pPr>
            <w:r w:rsidRPr="002969BB">
              <w:rPr>
                <w:rFonts w:ascii="Times New Roman" w:hAnsi="Times New Roman" w:cs="Times New Roman"/>
                <w:sz w:val="24"/>
                <w:szCs w:val="24"/>
                <w:lang w:val="lv-LV"/>
              </w:rPr>
              <w:t>Nr.</w:t>
            </w:r>
            <w:r w:rsidR="006475C1">
              <w:rPr>
                <w:rFonts w:ascii="Times New Roman" w:hAnsi="Times New Roman" w:cs="Times New Roman"/>
                <w:sz w:val="24"/>
                <w:szCs w:val="24"/>
                <w:lang w:val="lv-LV"/>
              </w:rPr>
              <w:t xml:space="preserve"> </w:t>
            </w:r>
            <w:r w:rsidRPr="002969BB">
              <w:rPr>
                <w:rFonts w:ascii="Times New Roman" w:hAnsi="Times New Roman" w:cs="Times New Roman"/>
                <w:sz w:val="24"/>
                <w:szCs w:val="24"/>
                <w:lang w:val="lv-LV"/>
              </w:rPr>
              <w:t>2</w:t>
            </w:r>
          </w:p>
          <w:p w14:paraId="68AE0A27" w14:textId="77777777" w:rsidR="00B22677" w:rsidRPr="002969BB" w:rsidRDefault="00A44B4A" w:rsidP="2E41774C">
            <w:pPr>
              <w:pStyle w:val="Sarakstarindkopa"/>
              <w:ind w:left="0"/>
              <w:rPr>
                <w:rFonts w:ascii="Times New Roman" w:hAnsi="Times New Roman" w:cs="Times New Roman"/>
                <w:sz w:val="24"/>
                <w:szCs w:val="24"/>
                <w:lang w:val="lv-LV"/>
              </w:rPr>
            </w:pPr>
            <w:r w:rsidRPr="002969BB">
              <w:rPr>
                <w:rFonts w:ascii="Times New Roman" w:hAnsi="Times New Roman" w:cs="Times New Roman"/>
                <w:sz w:val="24"/>
                <w:szCs w:val="24"/>
                <w:lang w:val="lv-LV"/>
              </w:rPr>
              <w:t>Jaunas vērtēšanas kārtības izstrāde un ieviešana skolā</w:t>
            </w:r>
          </w:p>
        </w:tc>
        <w:tc>
          <w:tcPr>
            <w:tcW w:w="6005" w:type="dxa"/>
          </w:tcPr>
          <w:p w14:paraId="77C86550" w14:textId="77777777" w:rsidR="00B22677" w:rsidRPr="002969BB" w:rsidRDefault="00A44B4A" w:rsidP="546B1552">
            <w:pPr>
              <w:pStyle w:val="Sarakstarindkopa"/>
              <w:ind w:left="0"/>
              <w:jc w:val="both"/>
              <w:rPr>
                <w:rFonts w:ascii="Times New Roman" w:hAnsi="Times New Roman" w:cs="Times New Roman"/>
                <w:sz w:val="24"/>
                <w:szCs w:val="24"/>
                <w:lang w:val="lv-LV"/>
              </w:rPr>
            </w:pPr>
            <w:r w:rsidRPr="002969BB">
              <w:rPr>
                <w:rFonts w:ascii="Times New Roman" w:hAnsi="Times New Roman" w:cs="Times New Roman"/>
                <w:sz w:val="24"/>
                <w:szCs w:val="24"/>
                <w:lang w:val="lv-LV"/>
              </w:rPr>
              <w:t>a) kvalitatīvi</w:t>
            </w:r>
          </w:p>
          <w:p w14:paraId="5DE3A486" w14:textId="77777777" w:rsidR="00B22677" w:rsidRPr="002969BB" w:rsidRDefault="00A44B4A" w:rsidP="546B1552">
            <w:pPr>
              <w:pStyle w:val="Sarakstarindkopa"/>
              <w:ind w:left="0"/>
              <w:jc w:val="both"/>
              <w:rPr>
                <w:rFonts w:ascii="Times New Roman" w:hAnsi="Times New Roman" w:cs="Times New Roman"/>
                <w:sz w:val="24"/>
                <w:szCs w:val="24"/>
                <w:lang w:val="lv-LV"/>
              </w:rPr>
            </w:pPr>
            <w:r w:rsidRPr="002969BB">
              <w:rPr>
                <w:rFonts w:ascii="Times New Roman" w:hAnsi="Times New Roman" w:cs="Times New Roman"/>
                <w:sz w:val="24"/>
                <w:szCs w:val="24"/>
                <w:lang w:val="lv-LV"/>
              </w:rPr>
              <w:t>Izveidota jauna skolēnu mācību sasniegumu vērtēšanas kārtība.</w:t>
            </w:r>
          </w:p>
        </w:tc>
        <w:tc>
          <w:tcPr>
            <w:tcW w:w="2080" w:type="dxa"/>
          </w:tcPr>
          <w:p w14:paraId="012B8944" w14:textId="77777777" w:rsidR="00B22677" w:rsidRPr="002969BB" w:rsidRDefault="00B22677" w:rsidP="002045E7">
            <w:pPr>
              <w:pStyle w:val="Sarakstarindkopa"/>
              <w:ind w:left="0"/>
              <w:rPr>
                <w:rFonts w:ascii="Times New Roman" w:hAnsi="Times New Roman" w:cs="Times New Roman"/>
                <w:sz w:val="24"/>
                <w:szCs w:val="24"/>
                <w:lang w:val="lv-LV"/>
              </w:rPr>
            </w:pPr>
          </w:p>
        </w:tc>
      </w:tr>
      <w:tr w:rsidR="009C3DBF" w14:paraId="5630FE76" w14:textId="77777777" w:rsidTr="005808F6">
        <w:trPr>
          <w:trHeight w:val="969"/>
        </w:trPr>
        <w:tc>
          <w:tcPr>
            <w:tcW w:w="2424" w:type="dxa"/>
          </w:tcPr>
          <w:p w14:paraId="1F567276" w14:textId="77777777" w:rsidR="00B22677" w:rsidRPr="002969BB" w:rsidRDefault="00B22677" w:rsidP="002045E7">
            <w:pPr>
              <w:pStyle w:val="Sarakstarindkopa"/>
              <w:ind w:left="0"/>
              <w:rPr>
                <w:rFonts w:ascii="Times New Roman" w:hAnsi="Times New Roman" w:cs="Times New Roman"/>
                <w:sz w:val="24"/>
                <w:szCs w:val="24"/>
                <w:lang w:val="lv-LV"/>
              </w:rPr>
            </w:pPr>
          </w:p>
        </w:tc>
        <w:tc>
          <w:tcPr>
            <w:tcW w:w="6005" w:type="dxa"/>
          </w:tcPr>
          <w:p w14:paraId="5271EE0F" w14:textId="77777777" w:rsidR="00B22677" w:rsidRPr="002969BB" w:rsidRDefault="00A44B4A" w:rsidP="546B1552">
            <w:pPr>
              <w:pStyle w:val="Sarakstarindkopa"/>
              <w:ind w:left="0"/>
              <w:jc w:val="both"/>
              <w:rPr>
                <w:rFonts w:ascii="Times New Roman" w:hAnsi="Times New Roman" w:cs="Times New Roman"/>
                <w:sz w:val="24"/>
                <w:szCs w:val="24"/>
                <w:lang w:val="lv-LV"/>
              </w:rPr>
            </w:pPr>
            <w:r w:rsidRPr="002969BB">
              <w:rPr>
                <w:rFonts w:ascii="Times New Roman" w:hAnsi="Times New Roman" w:cs="Times New Roman"/>
                <w:sz w:val="24"/>
                <w:szCs w:val="24"/>
                <w:lang w:val="lv-LV"/>
              </w:rPr>
              <w:t>b) kvantitatīvi</w:t>
            </w:r>
          </w:p>
          <w:p w14:paraId="1A7918C5" w14:textId="5D4B47E4" w:rsidR="006475C1" w:rsidRPr="002969BB" w:rsidRDefault="00A44B4A" w:rsidP="005808F6">
            <w:pPr>
              <w:pStyle w:val="Sarakstarindkopa"/>
              <w:ind w:left="0"/>
              <w:jc w:val="both"/>
              <w:rPr>
                <w:rFonts w:ascii="Times New Roman" w:hAnsi="Times New Roman" w:cs="Times New Roman"/>
                <w:sz w:val="24"/>
                <w:szCs w:val="24"/>
                <w:lang w:val="lv-LV"/>
              </w:rPr>
            </w:pPr>
            <w:r w:rsidRPr="002969BB">
              <w:rPr>
                <w:rFonts w:ascii="Times New Roman" w:hAnsi="Times New Roman" w:cs="Times New Roman"/>
                <w:sz w:val="24"/>
                <w:szCs w:val="24"/>
                <w:lang w:val="lv-LV"/>
              </w:rPr>
              <w:t xml:space="preserve">Skolēni un vecāki 100% ir par šo kārtību informēti. </w:t>
            </w:r>
            <w:r w:rsidR="00296839">
              <w:rPr>
                <w:rFonts w:ascii="Times New Roman" w:hAnsi="Times New Roman" w:cs="Times New Roman"/>
                <w:sz w:val="24"/>
                <w:szCs w:val="24"/>
                <w:lang w:val="lv-LV"/>
              </w:rPr>
              <w:t>P</w:t>
            </w:r>
            <w:r w:rsidRPr="002969BB">
              <w:rPr>
                <w:rFonts w:ascii="Times New Roman" w:hAnsi="Times New Roman" w:cs="Times New Roman"/>
                <w:sz w:val="24"/>
                <w:szCs w:val="24"/>
                <w:lang w:val="lv-LV"/>
              </w:rPr>
              <w:t>edagogi izprot un 90% -  95% ievēro mācību sasniegumu vērtēšanas kārtību.</w:t>
            </w:r>
          </w:p>
        </w:tc>
        <w:tc>
          <w:tcPr>
            <w:tcW w:w="2080" w:type="dxa"/>
          </w:tcPr>
          <w:p w14:paraId="32B7F4A4" w14:textId="77777777" w:rsidR="00B22677" w:rsidRPr="002969BB" w:rsidRDefault="00B22677" w:rsidP="002045E7">
            <w:pPr>
              <w:pStyle w:val="Sarakstarindkopa"/>
              <w:ind w:left="0"/>
              <w:rPr>
                <w:rFonts w:ascii="Times New Roman" w:hAnsi="Times New Roman" w:cs="Times New Roman"/>
                <w:sz w:val="24"/>
                <w:szCs w:val="24"/>
                <w:lang w:val="lv-LV"/>
              </w:rPr>
            </w:pPr>
          </w:p>
        </w:tc>
      </w:tr>
      <w:tr w:rsidR="009C3DBF" w14:paraId="16E58E6C" w14:textId="77777777" w:rsidTr="005808F6">
        <w:trPr>
          <w:trHeight w:val="1677"/>
        </w:trPr>
        <w:tc>
          <w:tcPr>
            <w:tcW w:w="2424" w:type="dxa"/>
          </w:tcPr>
          <w:p w14:paraId="309EC843" w14:textId="77777777" w:rsidR="3A261271" w:rsidRPr="002969BB" w:rsidRDefault="00A44B4A" w:rsidP="2E41774C">
            <w:pPr>
              <w:pStyle w:val="Sarakstarindkopa"/>
              <w:ind w:left="0"/>
              <w:rPr>
                <w:rFonts w:ascii="Times New Roman" w:hAnsi="Times New Roman" w:cs="Times New Roman"/>
                <w:sz w:val="24"/>
                <w:szCs w:val="24"/>
                <w:lang w:val="lv-LV"/>
              </w:rPr>
            </w:pPr>
            <w:r w:rsidRPr="002969BB">
              <w:rPr>
                <w:rFonts w:ascii="Times New Roman" w:hAnsi="Times New Roman" w:cs="Times New Roman"/>
                <w:sz w:val="24"/>
                <w:szCs w:val="24"/>
                <w:lang w:val="lv-LV"/>
              </w:rPr>
              <w:t>Nr.</w:t>
            </w:r>
            <w:r w:rsidR="006475C1">
              <w:rPr>
                <w:rFonts w:ascii="Times New Roman" w:hAnsi="Times New Roman" w:cs="Times New Roman"/>
                <w:sz w:val="24"/>
                <w:szCs w:val="24"/>
                <w:lang w:val="lv-LV"/>
              </w:rPr>
              <w:t xml:space="preserve"> </w:t>
            </w:r>
            <w:r w:rsidRPr="002969BB">
              <w:rPr>
                <w:rFonts w:ascii="Times New Roman" w:hAnsi="Times New Roman" w:cs="Times New Roman"/>
                <w:sz w:val="24"/>
                <w:szCs w:val="24"/>
                <w:lang w:val="lv-LV"/>
              </w:rPr>
              <w:t>3</w:t>
            </w:r>
          </w:p>
          <w:p w14:paraId="7783E763" w14:textId="12AE6573" w:rsidR="50D9E008" w:rsidRPr="002969BB" w:rsidRDefault="00A44B4A" w:rsidP="005808F6">
            <w:pPr>
              <w:pStyle w:val="Sarakstarindkopa"/>
              <w:ind w:left="0"/>
              <w:rPr>
                <w:rFonts w:ascii="Times New Roman" w:hAnsi="Times New Roman" w:cs="Times New Roman"/>
                <w:sz w:val="24"/>
                <w:szCs w:val="24"/>
                <w:lang w:val="lv-LV"/>
              </w:rPr>
            </w:pPr>
            <w:r w:rsidRPr="002969BB">
              <w:rPr>
                <w:rFonts w:ascii="Times New Roman" w:hAnsi="Times New Roman" w:cs="Times New Roman"/>
                <w:sz w:val="24"/>
                <w:szCs w:val="24"/>
                <w:lang w:val="lv-LV"/>
              </w:rPr>
              <w:t>Pozitīvas sadarbības nostiprināšana skolā, veidojot drošu un draudzīgu vidi</w:t>
            </w:r>
          </w:p>
        </w:tc>
        <w:tc>
          <w:tcPr>
            <w:tcW w:w="6005" w:type="dxa"/>
          </w:tcPr>
          <w:p w14:paraId="1A50BBB3" w14:textId="77777777" w:rsidR="3A261271" w:rsidRPr="002969BB" w:rsidRDefault="00A44B4A" w:rsidP="546B1552">
            <w:pPr>
              <w:pStyle w:val="Sarakstarindkopa"/>
              <w:ind w:left="0"/>
              <w:jc w:val="both"/>
              <w:rPr>
                <w:rFonts w:ascii="Times New Roman" w:eastAsia="Times New Roman" w:hAnsi="Times New Roman" w:cs="Times New Roman"/>
                <w:sz w:val="24"/>
                <w:szCs w:val="24"/>
                <w:lang w:val="lv-LV"/>
              </w:rPr>
            </w:pPr>
            <w:r w:rsidRPr="002969BB">
              <w:rPr>
                <w:rFonts w:ascii="Times New Roman" w:eastAsia="Times New Roman" w:hAnsi="Times New Roman" w:cs="Times New Roman"/>
                <w:sz w:val="24"/>
                <w:szCs w:val="24"/>
                <w:lang w:val="lv-LV"/>
              </w:rPr>
              <w:t>a) kvalitatīvi</w:t>
            </w:r>
          </w:p>
          <w:p w14:paraId="263D89E3" w14:textId="77777777" w:rsidR="50D9E008" w:rsidRPr="002969BB" w:rsidRDefault="00A44B4A" w:rsidP="2E41774C">
            <w:pPr>
              <w:spacing w:after="160"/>
              <w:jc w:val="both"/>
              <w:rPr>
                <w:rFonts w:ascii="Times New Roman" w:eastAsia="Times New Roman" w:hAnsi="Times New Roman" w:cs="Times New Roman"/>
                <w:color w:val="000000" w:themeColor="text1"/>
                <w:sz w:val="24"/>
                <w:szCs w:val="24"/>
                <w:lang w:val="lv-LV"/>
              </w:rPr>
            </w:pPr>
            <w:r w:rsidRPr="002969BB">
              <w:rPr>
                <w:rFonts w:ascii="Times New Roman" w:eastAsia="Times New Roman" w:hAnsi="Times New Roman" w:cs="Times New Roman"/>
                <w:sz w:val="24"/>
                <w:szCs w:val="24"/>
                <w:lang w:val="lv-LV"/>
              </w:rPr>
              <w:t>N</w:t>
            </w:r>
            <w:r w:rsidR="535AF7BA" w:rsidRPr="002969BB">
              <w:rPr>
                <w:rFonts w:ascii="Times New Roman" w:eastAsia="Times New Roman" w:hAnsi="Times New Roman" w:cs="Times New Roman"/>
                <w:sz w:val="24"/>
                <w:szCs w:val="24"/>
                <w:lang w:val="lv-LV"/>
              </w:rPr>
              <w:t xml:space="preserve">odrošināta fiziski droša un draudzīga </w:t>
            </w:r>
            <w:r w:rsidR="535AF7BA" w:rsidRPr="005E0808">
              <w:rPr>
                <w:rFonts w:ascii="Times New Roman" w:eastAsia="Times New Roman" w:hAnsi="Times New Roman" w:cs="Times New Roman"/>
                <w:sz w:val="24"/>
                <w:szCs w:val="24"/>
                <w:lang w:val="lv-LV"/>
              </w:rPr>
              <w:t xml:space="preserve">vide </w:t>
            </w:r>
            <w:r w:rsidR="535AF7BA" w:rsidRPr="002969BB">
              <w:rPr>
                <w:rFonts w:ascii="Times New Roman" w:eastAsia="Times New Roman" w:hAnsi="Times New Roman" w:cs="Times New Roman"/>
                <w:sz w:val="24"/>
                <w:szCs w:val="24"/>
                <w:lang w:val="lv-LV"/>
              </w:rPr>
              <w:t xml:space="preserve">95% skolēnu un cieņpilna savstarpējā attieksme, tiek veikts izglītojošs darbs, palīdzot apgūt emocionālās drošības jautājumus. </w:t>
            </w:r>
            <w:r w:rsidR="535AF7BA" w:rsidRPr="002969BB">
              <w:rPr>
                <w:rFonts w:ascii="Times New Roman" w:eastAsia="Times New Roman" w:hAnsi="Times New Roman" w:cs="Times New Roman"/>
                <w:color w:val="000000" w:themeColor="text1"/>
                <w:sz w:val="24"/>
                <w:szCs w:val="24"/>
                <w:lang w:val="lv-LV"/>
              </w:rPr>
              <w:t>Organizētas divas Vecāku dienas, kurās nodrošināta individuālā sadarbība un sarunas ar vecākiem par mācību sasniegumiem, bērnu emocionālo labsajūtu un drošību.</w:t>
            </w:r>
          </w:p>
        </w:tc>
        <w:tc>
          <w:tcPr>
            <w:tcW w:w="2080" w:type="dxa"/>
          </w:tcPr>
          <w:p w14:paraId="21DF845C" w14:textId="77777777" w:rsidR="3A261271" w:rsidRPr="002969BB" w:rsidRDefault="3A261271" w:rsidP="50D9E008">
            <w:pPr>
              <w:pStyle w:val="Sarakstarindkopa"/>
              <w:rPr>
                <w:rFonts w:ascii="Times New Roman" w:hAnsi="Times New Roman" w:cs="Times New Roman"/>
                <w:color w:val="FF0000"/>
                <w:sz w:val="24"/>
                <w:szCs w:val="24"/>
                <w:lang w:val="lv-LV"/>
              </w:rPr>
            </w:pPr>
          </w:p>
        </w:tc>
      </w:tr>
      <w:tr w:rsidR="009C3DBF" w14:paraId="0CABC51E" w14:textId="77777777" w:rsidTr="005808F6">
        <w:trPr>
          <w:trHeight w:val="302"/>
        </w:trPr>
        <w:tc>
          <w:tcPr>
            <w:tcW w:w="2424" w:type="dxa"/>
          </w:tcPr>
          <w:p w14:paraId="7F958645" w14:textId="77777777" w:rsidR="50D9E008" w:rsidRPr="002969BB" w:rsidRDefault="50D9E008" w:rsidP="50D9E008">
            <w:pPr>
              <w:pStyle w:val="Sarakstarindkopa"/>
              <w:rPr>
                <w:rFonts w:ascii="Times New Roman" w:hAnsi="Times New Roman" w:cs="Times New Roman"/>
                <w:sz w:val="24"/>
                <w:szCs w:val="24"/>
                <w:lang w:val="lv-LV"/>
              </w:rPr>
            </w:pPr>
          </w:p>
        </w:tc>
        <w:tc>
          <w:tcPr>
            <w:tcW w:w="6005" w:type="dxa"/>
          </w:tcPr>
          <w:p w14:paraId="264CF862" w14:textId="77777777" w:rsidR="3A261271" w:rsidRPr="002969BB" w:rsidRDefault="00A44B4A" w:rsidP="546B1552">
            <w:pPr>
              <w:pStyle w:val="Sarakstarindkopa"/>
              <w:ind w:left="0"/>
              <w:jc w:val="both"/>
              <w:rPr>
                <w:rFonts w:ascii="Times New Roman" w:eastAsia="Times New Roman" w:hAnsi="Times New Roman" w:cs="Times New Roman"/>
                <w:sz w:val="24"/>
                <w:szCs w:val="24"/>
                <w:lang w:val="lv-LV"/>
              </w:rPr>
            </w:pPr>
            <w:r w:rsidRPr="002969BB">
              <w:rPr>
                <w:rFonts w:ascii="Times New Roman" w:eastAsia="Times New Roman" w:hAnsi="Times New Roman" w:cs="Times New Roman"/>
                <w:sz w:val="24"/>
                <w:szCs w:val="24"/>
                <w:lang w:val="lv-LV"/>
              </w:rPr>
              <w:t>b) kvantitatīvi</w:t>
            </w:r>
          </w:p>
          <w:p w14:paraId="71E1900E" w14:textId="77777777" w:rsidR="50D9E008" w:rsidRPr="002969BB" w:rsidRDefault="00A44B4A" w:rsidP="546B1552">
            <w:pPr>
              <w:spacing w:after="160"/>
              <w:jc w:val="both"/>
              <w:rPr>
                <w:rFonts w:ascii="Times New Roman" w:eastAsia="Times New Roman" w:hAnsi="Times New Roman" w:cs="Times New Roman"/>
                <w:sz w:val="24"/>
                <w:szCs w:val="24"/>
                <w:lang w:val="lv-LV"/>
              </w:rPr>
            </w:pPr>
            <w:r w:rsidRPr="002969BB">
              <w:rPr>
                <w:rFonts w:ascii="Times New Roman" w:eastAsia="Times New Roman" w:hAnsi="Times New Roman" w:cs="Times New Roman"/>
                <w:sz w:val="24"/>
                <w:szCs w:val="24"/>
                <w:lang w:val="lv-LV"/>
              </w:rPr>
              <w:t xml:space="preserve"> Skolas vērtības, tradīcijas, to apzināšanās veido vienotas kopienas sajūtu. Skolēnu lielākā daļa (80%) lepojas, ka mācās </w:t>
            </w:r>
            <w:r w:rsidR="00296839">
              <w:rPr>
                <w:rFonts w:ascii="Times New Roman" w:eastAsia="Times New Roman" w:hAnsi="Times New Roman" w:cs="Times New Roman"/>
                <w:sz w:val="24"/>
                <w:szCs w:val="24"/>
                <w:lang w:val="lv-LV"/>
              </w:rPr>
              <w:t>ša</w:t>
            </w:r>
            <w:r w:rsidR="00B43E27" w:rsidRPr="002969BB">
              <w:rPr>
                <w:rFonts w:ascii="Times New Roman" w:eastAsia="Times New Roman" w:hAnsi="Times New Roman" w:cs="Times New Roman"/>
                <w:sz w:val="24"/>
                <w:szCs w:val="24"/>
                <w:lang w:val="lv-LV"/>
              </w:rPr>
              <w:t>jā</w:t>
            </w:r>
            <w:r w:rsidRPr="002969BB">
              <w:rPr>
                <w:rFonts w:ascii="Times New Roman" w:eastAsia="Times New Roman" w:hAnsi="Times New Roman" w:cs="Times New Roman"/>
                <w:sz w:val="24"/>
                <w:szCs w:val="24"/>
                <w:lang w:val="lv-LV"/>
              </w:rPr>
              <w:t xml:space="preserve"> skolā un 75% jūtas tai piederīgi.</w:t>
            </w:r>
          </w:p>
        </w:tc>
        <w:tc>
          <w:tcPr>
            <w:tcW w:w="2080" w:type="dxa"/>
          </w:tcPr>
          <w:p w14:paraId="75605BB9" w14:textId="77777777" w:rsidR="50D9E008" w:rsidRPr="002969BB" w:rsidRDefault="50D9E008" w:rsidP="50D9E008">
            <w:pPr>
              <w:pStyle w:val="Sarakstarindkopa"/>
              <w:rPr>
                <w:rFonts w:ascii="Times New Roman" w:hAnsi="Times New Roman" w:cs="Times New Roman"/>
                <w:sz w:val="24"/>
                <w:szCs w:val="24"/>
                <w:lang w:val="lv-LV"/>
              </w:rPr>
            </w:pPr>
          </w:p>
        </w:tc>
      </w:tr>
      <w:tr w:rsidR="009C3DBF" w14:paraId="66D1269C" w14:textId="77777777" w:rsidTr="005808F6">
        <w:trPr>
          <w:trHeight w:val="302"/>
        </w:trPr>
        <w:tc>
          <w:tcPr>
            <w:tcW w:w="2424" w:type="dxa"/>
          </w:tcPr>
          <w:p w14:paraId="34B5BB95" w14:textId="77777777" w:rsidR="3A261271" w:rsidRPr="002969BB" w:rsidRDefault="00A44B4A" w:rsidP="2E41774C">
            <w:pPr>
              <w:pStyle w:val="Sarakstarindkopa"/>
              <w:ind w:left="0"/>
              <w:rPr>
                <w:rFonts w:ascii="Times New Roman" w:hAnsi="Times New Roman" w:cs="Times New Roman"/>
                <w:sz w:val="24"/>
                <w:szCs w:val="24"/>
                <w:lang w:val="lv-LV"/>
              </w:rPr>
            </w:pPr>
            <w:r w:rsidRPr="002969BB">
              <w:rPr>
                <w:rFonts w:ascii="Times New Roman" w:hAnsi="Times New Roman" w:cs="Times New Roman"/>
                <w:sz w:val="24"/>
                <w:szCs w:val="24"/>
                <w:lang w:val="lv-LV"/>
              </w:rPr>
              <w:t>Nr</w:t>
            </w:r>
            <w:r w:rsidR="00B43E27" w:rsidRPr="002969BB">
              <w:rPr>
                <w:rFonts w:ascii="Times New Roman" w:hAnsi="Times New Roman" w:cs="Times New Roman"/>
                <w:sz w:val="24"/>
                <w:szCs w:val="24"/>
                <w:lang w:val="lv-LV"/>
              </w:rPr>
              <w:t>.</w:t>
            </w:r>
            <w:r w:rsidR="006475C1">
              <w:rPr>
                <w:rFonts w:ascii="Times New Roman" w:hAnsi="Times New Roman" w:cs="Times New Roman"/>
                <w:sz w:val="24"/>
                <w:szCs w:val="24"/>
                <w:lang w:val="lv-LV"/>
              </w:rPr>
              <w:t xml:space="preserve"> </w:t>
            </w:r>
            <w:r w:rsidRPr="002969BB">
              <w:rPr>
                <w:rFonts w:ascii="Times New Roman" w:hAnsi="Times New Roman" w:cs="Times New Roman"/>
                <w:sz w:val="24"/>
                <w:szCs w:val="24"/>
                <w:lang w:val="lv-LV"/>
              </w:rPr>
              <w:t>4</w:t>
            </w:r>
          </w:p>
          <w:p w14:paraId="3AEA18FF" w14:textId="77777777" w:rsidR="50D9E008" w:rsidRPr="002969BB" w:rsidRDefault="00A44B4A" w:rsidP="00B43E27">
            <w:pPr>
              <w:pStyle w:val="Sarakstarindkopa"/>
              <w:ind w:left="0"/>
              <w:rPr>
                <w:rFonts w:ascii="Times New Roman" w:hAnsi="Times New Roman" w:cs="Times New Roman"/>
                <w:sz w:val="24"/>
                <w:szCs w:val="24"/>
                <w:lang w:val="lv-LV"/>
              </w:rPr>
            </w:pPr>
            <w:r w:rsidRPr="002969BB">
              <w:rPr>
                <w:rFonts w:ascii="Times New Roman" w:hAnsi="Times New Roman" w:cs="Times New Roman"/>
                <w:sz w:val="24"/>
                <w:szCs w:val="24"/>
                <w:lang w:val="lv-LV"/>
              </w:rPr>
              <w:t>Administratīvā darba organizēšana mācību satura veidošanai</w:t>
            </w:r>
          </w:p>
        </w:tc>
        <w:tc>
          <w:tcPr>
            <w:tcW w:w="6005" w:type="dxa"/>
          </w:tcPr>
          <w:p w14:paraId="41CDCE9F" w14:textId="77777777" w:rsidR="3A261271" w:rsidRPr="002969BB" w:rsidRDefault="00A44B4A" w:rsidP="546B1552">
            <w:pPr>
              <w:pStyle w:val="Sarakstarindkopa"/>
              <w:ind w:left="0"/>
              <w:jc w:val="both"/>
              <w:rPr>
                <w:rFonts w:ascii="Times New Roman" w:hAnsi="Times New Roman" w:cs="Times New Roman"/>
                <w:sz w:val="24"/>
                <w:szCs w:val="24"/>
                <w:lang w:val="lv-LV"/>
              </w:rPr>
            </w:pPr>
            <w:r w:rsidRPr="002969BB">
              <w:rPr>
                <w:rFonts w:ascii="Times New Roman" w:hAnsi="Times New Roman" w:cs="Times New Roman"/>
                <w:sz w:val="24"/>
                <w:szCs w:val="24"/>
                <w:lang w:val="lv-LV"/>
              </w:rPr>
              <w:t>a) kvalitatīvi</w:t>
            </w:r>
          </w:p>
          <w:p w14:paraId="0F7C7764" w14:textId="77777777" w:rsidR="50D9E008" w:rsidRPr="002969BB" w:rsidRDefault="00A44B4A" w:rsidP="546B1552">
            <w:pPr>
              <w:pStyle w:val="Sarakstarindkopa"/>
              <w:ind w:left="0"/>
              <w:jc w:val="both"/>
              <w:rPr>
                <w:rFonts w:ascii="Times New Roman" w:hAnsi="Times New Roman" w:cs="Times New Roman"/>
                <w:sz w:val="24"/>
                <w:szCs w:val="24"/>
                <w:lang w:val="lv-LV"/>
              </w:rPr>
            </w:pPr>
            <w:r w:rsidRPr="002969BB">
              <w:rPr>
                <w:rFonts w:ascii="Times New Roman" w:hAnsi="Times New Roman" w:cs="Times New Roman"/>
                <w:sz w:val="24"/>
                <w:szCs w:val="24"/>
                <w:lang w:val="lv-LV"/>
              </w:rPr>
              <w:t>Mācību process tiek organizēts visos izglītības posmos, atbilstoši izglītības standartam. Vadības komanda nodrošina katra skolas darbinieka atbildību par izvirzītā skolas mērķa un uzdevumu izpildi kvalitātes nodrošināšanā.</w:t>
            </w:r>
          </w:p>
        </w:tc>
        <w:tc>
          <w:tcPr>
            <w:tcW w:w="2080" w:type="dxa"/>
          </w:tcPr>
          <w:p w14:paraId="34FCF1B3" w14:textId="77777777" w:rsidR="3A261271" w:rsidRPr="002969BB" w:rsidRDefault="3A261271" w:rsidP="3903F259">
            <w:pPr>
              <w:pStyle w:val="Sarakstarindkopa"/>
              <w:ind w:left="0"/>
              <w:rPr>
                <w:rFonts w:ascii="Times New Roman" w:hAnsi="Times New Roman" w:cs="Times New Roman"/>
                <w:sz w:val="24"/>
                <w:szCs w:val="24"/>
                <w:lang w:val="lv-LV"/>
              </w:rPr>
            </w:pPr>
          </w:p>
        </w:tc>
      </w:tr>
      <w:tr w:rsidR="009C3DBF" w14:paraId="398030C9" w14:textId="77777777" w:rsidTr="005808F6">
        <w:trPr>
          <w:trHeight w:val="302"/>
        </w:trPr>
        <w:tc>
          <w:tcPr>
            <w:tcW w:w="2424" w:type="dxa"/>
          </w:tcPr>
          <w:p w14:paraId="00C30C90" w14:textId="77777777" w:rsidR="50D9E008" w:rsidRPr="002969BB" w:rsidRDefault="50D9E008" w:rsidP="50D9E008">
            <w:pPr>
              <w:pStyle w:val="Sarakstarindkopa"/>
              <w:rPr>
                <w:rFonts w:ascii="Times New Roman" w:hAnsi="Times New Roman" w:cs="Times New Roman"/>
                <w:sz w:val="24"/>
                <w:szCs w:val="24"/>
                <w:lang w:val="lv-LV"/>
              </w:rPr>
            </w:pPr>
          </w:p>
        </w:tc>
        <w:tc>
          <w:tcPr>
            <w:tcW w:w="6005" w:type="dxa"/>
          </w:tcPr>
          <w:p w14:paraId="55C59447" w14:textId="77777777" w:rsidR="3A261271" w:rsidRPr="002969BB" w:rsidRDefault="00A44B4A" w:rsidP="546B1552">
            <w:pPr>
              <w:pStyle w:val="Sarakstarindkopa"/>
              <w:ind w:left="0"/>
              <w:jc w:val="both"/>
              <w:rPr>
                <w:rFonts w:ascii="Times New Roman" w:hAnsi="Times New Roman" w:cs="Times New Roman"/>
                <w:sz w:val="24"/>
                <w:szCs w:val="24"/>
                <w:lang w:val="lv-LV"/>
              </w:rPr>
            </w:pPr>
            <w:r w:rsidRPr="002969BB">
              <w:rPr>
                <w:rFonts w:ascii="Times New Roman" w:hAnsi="Times New Roman" w:cs="Times New Roman"/>
                <w:sz w:val="24"/>
                <w:szCs w:val="24"/>
                <w:lang w:val="lv-LV"/>
              </w:rPr>
              <w:t>b) kvantitatīvi</w:t>
            </w:r>
          </w:p>
          <w:p w14:paraId="17D648D4" w14:textId="77777777" w:rsidR="50D9E008" w:rsidRPr="002969BB" w:rsidRDefault="00A44B4A" w:rsidP="546B1552">
            <w:pPr>
              <w:pStyle w:val="Sarakstarindkopa"/>
              <w:ind w:left="0"/>
              <w:jc w:val="both"/>
              <w:rPr>
                <w:rFonts w:ascii="Times New Roman" w:hAnsi="Times New Roman" w:cs="Times New Roman"/>
                <w:sz w:val="24"/>
                <w:szCs w:val="24"/>
                <w:lang w:val="lv-LV"/>
              </w:rPr>
            </w:pPr>
            <w:r w:rsidRPr="002969BB">
              <w:rPr>
                <w:rFonts w:ascii="Times New Roman" w:hAnsi="Times New Roman" w:cs="Times New Roman"/>
                <w:sz w:val="24"/>
                <w:szCs w:val="24"/>
                <w:lang w:val="lv-LV"/>
              </w:rPr>
              <w:t>Vadības komanda 100% piedalās kompetences paaugstināšanā, veicinot inovatīvu izglītības procesa attīstību mūsdienu lietpratībai.</w:t>
            </w:r>
          </w:p>
        </w:tc>
        <w:tc>
          <w:tcPr>
            <w:tcW w:w="2080" w:type="dxa"/>
          </w:tcPr>
          <w:p w14:paraId="12B4B493" w14:textId="77777777" w:rsidR="50D9E008" w:rsidRPr="002969BB" w:rsidRDefault="50D9E008" w:rsidP="50D9E008">
            <w:pPr>
              <w:pStyle w:val="Sarakstarindkopa"/>
              <w:rPr>
                <w:rFonts w:ascii="Times New Roman" w:hAnsi="Times New Roman" w:cs="Times New Roman"/>
                <w:sz w:val="24"/>
                <w:szCs w:val="24"/>
                <w:lang w:val="lv-LV"/>
              </w:rPr>
            </w:pPr>
          </w:p>
        </w:tc>
      </w:tr>
    </w:tbl>
    <w:p w14:paraId="05DC7081" w14:textId="77777777" w:rsidR="00B22677" w:rsidRPr="002969BB" w:rsidRDefault="00B22677" w:rsidP="00B22677">
      <w:pPr>
        <w:pStyle w:val="Sarakstarindkopa"/>
        <w:spacing w:after="0" w:line="240" w:lineRule="auto"/>
        <w:ind w:left="426"/>
        <w:rPr>
          <w:rFonts w:ascii="Times New Roman" w:hAnsi="Times New Roman" w:cs="Times New Roman"/>
          <w:sz w:val="24"/>
          <w:szCs w:val="24"/>
        </w:rPr>
      </w:pPr>
    </w:p>
    <w:p w14:paraId="74D4C466" w14:textId="77777777" w:rsidR="00B22677" w:rsidRPr="002969BB" w:rsidRDefault="00A44B4A" w:rsidP="00236F2D">
      <w:pPr>
        <w:pStyle w:val="Sarakstarindkopa"/>
        <w:numPr>
          <w:ilvl w:val="0"/>
          <w:numId w:val="10"/>
        </w:numPr>
        <w:spacing w:after="0" w:line="240" w:lineRule="auto"/>
        <w:jc w:val="center"/>
        <w:rPr>
          <w:rFonts w:ascii="Times New Roman" w:hAnsi="Times New Roman" w:cs="Times New Roman"/>
          <w:b/>
          <w:bCs/>
          <w:sz w:val="24"/>
          <w:szCs w:val="24"/>
        </w:rPr>
      </w:pPr>
      <w:r w:rsidRPr="002969BB">
        <w:rPr>
          <w:rFonts w:ascii="Times New Roman" w:hAnsi="Times New Roman" w:cs="Times New Roman"/>
          <w:b/>
          <w:bCs/>
          <w:sz w:val="24"/>
          <w:szCs w:val="24"/>
        </w:rPr>
        <w:t>Kritēriju izvērtējums</w:t>
      </w:r>
    </w:p>
    <w:p w14:paraId="217F7E75" w14:textId="77777777" w:rsidR="00B22677" w:rsidRPr="002969BB" w:rsidRDefault="00B22677" w:rsidP="00B22677">
      <w:pPr>
        <w:spacing w:after="0" w:line="240" w:lineRule="auto"/>
        <w:rPr>
          <w:rFonts w:ascii="Times New Roman" w:hAnsi="Times New Roman" w:cs="Times New Roman"/>
          <w:sz w:val="24"/>
          <w:szCs w:val="24"/>
        </w:rPr>
      </w:pPr>
    </w:p>
    <w:p w14:paraId="33231CA8" w14:textId="77777777" w:rsidR="00B22677" w:rsidRDefault="00A44B4A" w:rsidP="00306EFD">
      <w:pPr>
        <w:pStyle w:val="Sarakstarindkopa"/>
        <w:numPr>
          <w:ilvl w:val="1"/>
          <w:numId w:val="10"/>
        </w:numPr>
        <w:spacing w:after="0" w:line="240" w:lineRule="auto"/>
        <w:ind w:left="426"/>
        <w:jc w:val="both"/>
        <w:rPr>
          <w:rFonts w:ascii="Times New Roman" w:hAnsi="Times New Roman" w:cs="Times New Roman"/>
          <w:sz w:val="24"/>
          <w:szCs w:val="24"/>
        </w:rPr>
      </w:pPr>
      <w:r w:rsidRPr="002969BB">
        <w:rPr>
          <w:rFonts w:ascii="Times New Roman" w:hAnsi="Times New Roman" w:cs="Times New Roman"/>
          <w:sz w:val="24"/>
          <w:szCs w:val="24"/>
        </w:rPr>
        <w:t xml:space="preserve"> Kritērija “Izglītības turpināšana un nodarbinātība” stiprās puses un turpmākās attīstības vajadzības</w:t>
      </w:r>
    </w:p>
    <w:p w14:paraId="650F1DD0" w14:textId="77777777" w:rsidR="00FA71E5" w:rsidRPr="002969BB" w:rsidRDefault="00FA71E5" w:rsidP="00FA71E5">
      <w:pPr>
        <w:pStyle w:val="Sarakstarindkopa"/>
        <w:spacing w:after="0" w:line="240" w:lineRule="auto"/>
        <w:ind w:left="426"/>
        <w:jc w:val="both"/>
        <w:rPr>
          <w:rFonts w:ascii="Times New Roman" w:hAnsi="Times New Roman" w:cs="Times New Roman"/>
          <w:sz w:val="24"/>
          <w:szCs w:val="24"/>
        </w:rPr>
      </w:pPr>
    </w:p>
    <w:tbl>
      <w:tblPr>
        <w:tblStyle w:val="Reatabula"/>
        <w:tblW w:w="10479" w:type="dxa"/>
        <w:tblInd w:w="-572" w:type="dxa"/>
        <w:tblLook w:val="04A0" w:firstRow="1" w:lastRow="0" w:firstColumn="1" w:lastColumn="0" w:noHBand="0" w:noVBand="1"/>
      </w:tblPr>
      <w:tblGrid>
        <w:gridCol w:w="5443"/>
        <w:gridCol w:w="5036"/>
      </w:tblGrid>
      <w:tr w:rsidR="009C3DBF" w14:paraId="724068FA" w14:textId="77777777" w:rsidTr="005808F6">
        <w:trPr>
          <w:trHeight w:val="301"/>
        </w:trPr>
        <w:tc>
          <w:tcPr>
            <w:tcW w:w="5443" w:type="dxa"/>
          </w:tcPr>
          <w:p w14:paraId="0FF7AB07" w14:textId="77777777" w:rsidR="00B22677" w:rsidRPr="002969BB" w:rsidRDefault="00A44B4A" w:rsidP="002045E7">
            <w:pPr>
              <w:pStyle w:val="Sarakstarindkopa"/>
              <w:ind w:left="0"/>
              <w:jc w:val="center"/>
              <w:rPr>
                <w:rFonts w:ascii="Times New Roman" w:eastAsia="Times New Roman" w:hAnsi="Times New Roman" w:cs="Times New Roman"/>
                <w:sz w:val="24"/>
                <w:szCs w:val="24"/>
                <w:lang w:val="lv-LV"/>
              </w:rPr>
            </w:pPr>
            <w:r w:rsidRPr="002969BB">
              <w:rPr>
                <w:rFonts w:ascii="Times New Roman" w:eastAsia="Times New Roman" w:hAnsi="Times New Roman" w:cs="Times New Roman"/>
                <w:sz w:val="24"/>
                <w:szCs w:val="24"/>
                <w:lang w:val="lv-LV"/>
              </w:rPr>
              <w:t>Stiprās puses</w:t>
            </w:r>
          </w:p>
        </w:tc>
        <w:tc>
          <w:tcPr>
            <w:tcW w:w="5036" w:type="dxa"/>
          </w:tcPr>
          <w:p w14:paraId="2B68E5B0" w14:textId="77777777" w:rsidR="00B22677" w:rsidRPr="002969BB" w:rsidRDefault="00A44B4A" w:rsidP="002045E7">
            <w:pPr>
              <w:pStyle w:val="Sarakstarindkopa"/>
              <w:ind w:left="0"/>
              <w:jc w:val="center"/>
              <w:rPr>
                <w:rFonts w:ascii="Times New Roman" w:eastAsia="Times New Roman" w:hAnsi="Times New Roman" w:cs="Times New Roman"/>
                <w:sz w:val="24"/>
                <w:szCs w:val="24"/>
                <w:lang w:val="lv-LV"/>
              </w:rPr>
            </w:pPr>
            <w:r w:rsidRPr="002969BB">
              <w:rPr>
                <w:rFonts w:ascii="Times New Roman" w:eastAsia="Times New Roman" w:hAnsi="Times New Roman" w:cs="Times New Roman"/>
                <w:sz w:val="24"/>
                <w:szCs w:val="24"/>
                <w:lang w:val="lv-LV"/>
              </w:rPr>
              <w:t>Turpmākās attīstības vajadzības</w:t>
            </w:r>
          </w:p>
        </w:tc>
      </w:tr>
      <w:tr w:rsidR="009C3DBF" w14:paraId="73BA2F16" w14:textId="77777777" w:rsidTr="005808F6">
        <w:trPr>
          <w:trHeight w:val="1703"/>
        </w:trPr>
        <w:tc>
          <w:tcPr>
            <w:tcW w:w="5443" w:type="dxa"/>
          </w:tcPr>
          <w:p w14:paraId="2C082912" w14:textId="77777777" w:rsidR="00B22677" w:rsidRPr="002969BB" w:rsidRDefault="00A44B4A" w:rsidP="546B1552">
            <w:pPr>
              <w:spacing w:after="160"/>
              <w:jc w:val="both"/>
              <w:rPr>
                <w:rFonts w:ascii="Times New Roman" w:eastAsia="Times New Roman" w:hAnsi="Times New Roman" w:cs="Times New Roman"/>
                <w:sz w:val="24"/>
                <w:szCs w:val="24"/>
                <w:lang w:val="lv-LV"/>
              </w:rPr>
            </w:pPr>
            <w:r w:rsidRPr="002969BB">
              <w:rPr>
                <w:rFonts w:ascii="Times New Roman" w:eastAsia="Times New Roman" w:hAnsi="Times New Roman" w:cs="Times New Roman"/>
                <w:sz w:val="24"/>
                <w:szCs w:val="24"/>
                <w:lang w:val="lv-LV"/>
              </w:rPr>
              <w:t>Skola mācību noslēgumā  izzina absolventu vērtējumu par mācībām un izvērtē iegūto informāciju. 2022./2023.m.g. 12.klašu absolventu īpatsvars, kuri turpina mācības augstskolās 62,5%, mācās vidējā profesionālajā izglītībā 8,3% , strādā 21,8 % , mācās ārzemēs 8,3%. 9. klašu absolventi, kuri mācās 10. klasēs  mūsu skol</w:t>
            </w:r>
            <w:r w:rsidR="00296839">
              <w:rPr>
                <w:rFonts w:ascii="Times New Roman" w:eastAsia="Times New Roman" w:hAnsi="Times New Roman" w:cs="Times New Roman"/>
                <w:sz w:val="24"/>
                <w:szCs w:val="24"/>
                <w:lang w:val="lv-LV"/>
              </w:rPr>
              <w:t>ā</w:t>
            </w:r>
            <w:r w:rsidRPr="002969BB">
              <w:rPr>
                <w:rFonts w:ascii="Times New Roman" w:eastAsia="Times New Roman" w:hAnsi="Times New Roman" w:cs="Times New Roman"/>
                <w:sz w:val="24"/>
                <w:szCs w:val="24"/>
                <w:lang w:val="lv-LV"/>
              </w:rPr>
              <w:t xml:space="preserve"> - 29.6%; 10. klasēs citās skolās 16%; ieg</w:t>
            </w:r>
            <w:r w:rsidR="00296839">
              <w:rPr>
                <w:rFonts w:ascii="Times New Roman" w:eastAsia="Times New Roman" w:hAnsi="Times New Roman" w:cs="Times New Roman"/>
                <w:sz w:val="24"/>
                <w:szCs w:val="24"/>
                <w:lang w:val="lv-LV"/>
              </w:rPr>
              <w:t>ūst</w:t>
            </w:r>
            <w:r w:rsidRPr="002969BB">
              <w:rPr>
                <w:rFonts w:ascii="Times New Roman" w:eastAsia="Times New Roman" w:hAnsi="Times New Roman" w:cs="Times New Roman"/>
                <w:sz w:val="24"/>
                <w:szCs w:val="24"/>
                <w:lang w:val="lv-LV"/>
              </w:rPr>
              <w:t xml:space="preserve"> vidējo profesionālo izglītību-39,8%, palika 9. klasē - 11%.</w:t>
            </w:r>
          </w:p>
        </w:tc>
        <w:tc>
          <w:tcPr>
            <w:tcW w:w="5036" w:type="dxa"/>
          </w:tcPr>
          <w:p w14:paraId="501C60E5" w14:textId="77777777" w:rsidR="00B22677" w:rsidRPr="002969BB" w:rsidRDefault="00A44B4A" w:rsidP="546B1552">
            <w:pPr>
              <w:jc w:val="both"/>
              <w:rPr>
                <w:lang w:val="lv-LV"/>
              </w:rPr>
            </w:pPr>
            <w:r>
              <w:rPr>
                <w:rFonts w:ascii="Times New Roman" w:eastAsia="Times New Roman" w:hAnsi="Times New Roman" w:cs="Times New Roman"/>
                <w:sz w:val="24"/>
                <w:szCs w:val="24"/>
                <w:lang w:val="lv-LV"/>
              </w:rPr>
              <w:t>I</w:t>
            </w:r>
            <w:r w:rsidR="546B1552" w:rsidRPr="002969BB">
              <w:rPr>
                <w:rFonts w:ascii="Times New Roman" w:eastAsia="Times New Roman" w:hAnsi="Times New Roman" w:cs="Times New Roman"/>
                <w:sz w:val="24"/>
                <w:szCs w:val="24"/>
                <w:lang w:val="lv-LV"/>
              </w:rPr>
              <w:t>zzināt mācību noslēgumā absolventu vērtējumu par mācībām un izvērtēt iegūto informāciju.  Rīkot Absolventu vakaru 2024.gada janvārī.</w:t>
            </w:r>
          </w:p>
          <w:p w14:paraId="6BBE045C" w14:textId="77777777" w:rsidR="00B22677" w:rsidRPr="002969BB" w:rsidRDefault="00B22677" w:rsidP="002045E7">
            <w:pPr>
              <w:pStyle w:val="Sarakstarindkopa"/>
              <w:ind w:left="0"/>
              <w:jc w:val="both"/>
              <w:rPr>
                <w:rFonts w:ascii="Times New Roman" w:eastAsia="Times New Roman" w:hAnsi="Times New Roman" w:cs="Times New Roman"/>
                <w:color w:val="414142"/>
                <w:sz w:val="24"/>
                <w:szCs w:val="24"/>
                <w:lang w:val="lv-LV"/>
              </w:rPr>
            </w:pPr>
          </w:p>
        </w:tc>
      </w:tr>
    </w:tbl>
    <w:p w14:paraId="48AD4DF6" w14:textId="77777777" w:rsidR="00B22677" w:rsidRPr="002969BB" w:rsidRDefault="00B22677" w:rsidP="00B22677">
      <w:pPr>
        <w:pStyle w:val="Sarakstarindkopa"/>
        <w:spacing w:after="0" w:line="240" w:lineRule="auto"/>
        <w:ind w:left="426"/>
        <w:jc w:val="both"/>
        <w:rPr>
          <w:rFonts w:ascii="Times New Roman" w:hAnsi="Times New Roman" w:cs="Times New Roman"/>
          <w:sz w:val="24"/>
          <w:szCs w:val="24"/>
        </w:rPr>
      </w:pPr>
    </w:p>
    <w:p w14:paraId="3B94B0A8" w14:textId="77777777" w:rsidR="00B43E27" w:rsidRPr="002969BB" w:rsidRDefault="00A44B4A">
      <w:pPr>
        <w:rPr>
          <w:rFonts w:ascii="Times New Roman" w:hAnsi="Times New Roman" w:cs="Times New Roman"/>
          <w:sz w:val="24"/>
          <w:szCs w:val="24"/>
        </w:rPr>
      </w:pPr>
      <w:r w:rsidRPr="002969BB">
        <w:rPr>
          <w:rFonts w:ascii="Times New Roman" w:hAnsi="Times New Roman" w:cs="Times New Roman"/>
          <w:sz w:val="24"/>
          <w:szCs w:val="24"/>
        </w:rPr>
        <w:br w:type="page"/>
      </w:r>
    </w:p>
    <w:p w14:paraId="79DB82D4" w14:textId="77777777" w:rsidR="00B22677" w:rsidRDefault="00A44B4A" w:rsidP="00FA71E5">
      <w:pPr>
        <w:pStyle w:val="Sarakstarindkopa"/>
        <w:numPr>
          <w:ilvl w:val="1"/>
          <w:numId w:val="10"/>
        </w:numPr>
        <w:spacing w:after="0" w:line="240" w:lineRule="auto"/>
        <w:ind w:left="426"/>
        <w:jc w:val="both"/>
        <w:rPr>
          <w:rFonts w:ascii="Times New Roman" w:hAnsi="Times New Roman" w:cs="Times New Roman"/>
          <w:sz w:val="24"/>
          <w:szCs w:val="24"/>
        </w:rPr>
      </w:pPr>
      <w:r w:rsidRPr="002969BB">
        <w:rPr>
          <w:rFonts w:ascii="Times New Roman" w:hAnsi="Times New Roman" w:cs="Times New Roman"/>
          <w:sz w:val="24"/>
          <w:szCs w:val="24"/>
        </w:rPr>
        <w:t xml:space="preserve"> Kritērija “</w:t>
      </w:r>
      <w:r w:rsidR="62C2F085" w:rsidRPr="002969BB">
        <w:rPr>
          <w:rFonts w:ascii="Times New Roman" w:hAnsi="Times New Roman" w:cs="Times New Roman"/>
          <w:sz w:val="24"/>
          <w:szCs w:val="24"/>
        </w:rPr>
        <w:t>Mācīšana un mācīšanās</w:t>
      </w:r>
      <w:r w:rsidRPr="002969BB">
        <w:rPr>
          <w:rFonts w:ascii="Times New Roman" w:hAnsi="Times New Roman" w:cs="Times New Roman"/>
          <w:sz w:val="24"/>
          <w:szCs w:val="24"/>
        </w:rPr>
        <w:t>” stiprās puses un turpmāk</w:t>
      </w:r>
      <w:r w:rsidR="62C2F085" w:rsidRPr="002969BB">
        <w:rPr>
          <w:rFonts w:ascii="Times New Roman" w:hAnsi="Times New Roman" w:cs="Times New Roman"/>
          <w:sz w:val="24"/>
          <w:szCs w:val="24"/>
        </w:rPr>
        <w:t>ā</w:t>
      </w:r>
      <w:r w:rsidRPr="002969BB">
        <w:rPr>
          <w:rFonts w:ascii="Times New Roman" w:hAnsi="Times New Roman" w:cs="Times New Roman"/>
          <w:sz w:val="24"/>
          <w:szCs w:val="24"/>
        </w:rPr>
        <w:t>s attīstības vajadzības</w:t>
      </w:r>
    </w:p>
    <w:p w14:paraId="7536F5D9" w14:textId="77777777" w:rsidR="00FA71E5" w:rsidRPr="00FA71E5" w:rsidRDefault="00FA71E5" w:rsidP="00FA71E5">
      <w:pPr>
        <w:pStyle w:val="Sarakstarindkopa"/>
        <w:spacing w:after="0" w:line="240" w:lineRule="auto"/>
        <w:ind w:left="426"/>
        <w:jc w:val="both"/>
        <w:rPr>
          <w:rFonts w:ascii="Times New Roman" w:hAnsi="Times New Roman" w:cs="Times New Roman"/>
          <w:sz w:val="24"/>
          <w:szCs w:val="24"/>
        </w:rPr>
      </w:pPr>
    </w:p>
    <w:tbl>
      <w:tblPr>
        <w:tblStyle w:val="Reatabula"/>
        <w:tblW w:w="10238" w:type="dxa"/>
        <w:tblInd w:w="-572" w:type="dxa"/>
        <w:tblLook w:val="04A0" w:firstRow="1" w:lastRow="0" w:firstColumn="1" w:lastColumn="0" w:noHBand="0" w:noVBand="1"/>
      </w:tblPr>
      <w:tblGrid>
        <w:gridCol w:w="5316"/>
        <w:gridCol w:w="4922"/>
      </w:tblGrid>
      <w:tr w:rsidR="009C3DBF" w14:paraId="53188200" w14:textId="77777777" w:rsidTr="005808F6">
        <w:trPr>
          <w:trHeight w:val="298"/>
        </w:trPr>
        <w:tc>
          <w:tcPr>
            <w:tcW w:w="5316" w:type="dxa"/>
          </w:tcPr>
          <w:p w14:paraId="58828954" w14:textId="77777777" w:rsidR="00B22677" w:rsidRPr="002969BB" w:rsidRDefault="00A44B4A" w:rsidP="002045E7">
            <w:pPr>
              <w:pStyle w:val="Sarakstarindkopa"/>
              <w:ind w:left="0"/>
              <w:jc w:val="center"/>
              <w:rPr>
                <w:rFonts w:ascii="Times New Roman" w:eastAsia="Times New Roman" w:hAnsi="Times New Roman" w:cs="Times New Roman"/>
                <w:sz w:val="24"/>
                <w:szCs w:val="24"/>
                <w:lang w:val="lv-LV"/>
              </w:rPr>
            </w:pPr>
            <w:r w:rsidRPr="002969BB">
              <w:rPr>
                <w:rFonts w:ascii="Times New Roman" w:eastAsia="Times New Roman" w:hAnsi="Times New Roman" w:cs="Times New Roman"/>
                <w:sz w:val="24"/>
                <w:szCs w:val="24"/>
                <w:lang w:val="lv-LV"/>
              </w:rPr>
              <w:t>Stiprās puses</w:t>
            </w:r>
          </w:p>
        </w:tc>
        <w:tc>
          <w:tcPr>
            <w:tcW w:w="4922" w:type="dxa"/>
          </w:tcPr>
          <w:p w14:paraId="22DB5354" w14:textId="77777777" w:rsidR="00B22677" w:rsidRPr="002969BB" w:rsidRDefault="00A44B4A" w:rsidP="002045E7">
            <w:pPr>
              <w:pStyle w:val="Sarakstarindkopa"/>
              <w:ind w:left="0"/>
              <w:jc w:val="center"/>
              <w:rPr>
                <w:rFonts w:ascii="Times New Roman" w:eastAsia="Times New Roman" w:hAnsi="Times New Roman" w:cs="Times New Roman"/>
                <w:sz w:val="24"/>
                <w:szCs w:val="24"/>
                <w:lang w:val="lv-LV"/>
              </w:rPr>
            </w:pPr>
            <w:r w:rsidRPr="002969BB">
              <w:rPr>
                <w:rFonts w:ascii="Times New Roman" w:eastAsia="Times New Roman" w:hAnsi="Times New Roman" w:cs="Times New Roman"/>
                <w:sz w:val="24"/>
                <w:szCs w:val="24"/>
                <w:lang w:val="lv-LV"/>
              </w:rPr>
              <w:t>Turpmākās attīstības vajadzības</w:t>
            </w:r>
          </w:p>
        </w:tc>
      </w:tr>
      <w:tr w:rsidR="009C3DBF" w14:paraId="03F2FE98" w14:textId="77777777" w:rsidTr="005808F6">
        <w:trPr>
          <w:trHeight w:val="2019"/>
        </w:trPr>
        <w:tc>
          <w:tcPr>
            <w:tcW w:w="5316" w:type="dxa"/>
          </w:tcPr>
          <w:p w14:paraId="6E401496" w14:textId="77777777" w:rsidR="00B22677" w:rsidRPr="002969BB" w:rsidRDefault="00A44B4A" w:rsidP="2E41774C">
            <w:pPr>
              <w:pStyle w:val="Sarakstarindkopa"/>
              <w:ind w:left="0"/>
              <w:jc w:val="both"/>
              <w:rPr>
                <w:rFonts w:ascii="Times New Roman" w:eastAsia="Times New Roman" w:hAnsi="Times New Roman" w:cs="Times New Roman"/>
                <w:sz w:val="24"/>
                <w:szCs w:val="24"/>
                <w:lang w:val="lv-LV"/>
              </w:rPr>
            </w:pPr>
            <w:r w:rsidRPr="002969BB">
              <w:rPr>
                <w:rFonts w:ascii="Times New Roman" w:eastAsia="Times New Roman" w:hAnsi="Times New Roman" w:cs="Times New Roman"/>
                <w:sz w:val="24"/>
                <w:szCs w:val="24"/>
                <w:lang w:val="lv-LV"/>
              </w:rPr>
              <w:t>Izglītības iestādē tiek veidota mērķtiecīga sistēma mācīšanas un mācīšanās procesa kvalitātes izvērtēšanai un pilnveidei. 1. un 2. semestrī tika veikta mācību stundu vērošana (1.-</w:t>
            </w:r>
            <w:r w:rsidR="006E3184">
              <w:rPr>
                <w:rFonts w:ascii="Times New Roman" w:eastAsia="Times New Roman" w:hAnsi="Times New Roman" w:cs="Times New Roman"/>
                <w:sz w:val="24"/>
                <w:szCs w:val="24"/>
                <w:lang w:val="lv-LV"/>
              </w:rPr>
              <w:t xml:space="preserve"> </w:t>
            </w:r>
            <w:r w:rsidRPr="002969BB">
              <w:rPr>
                <w:rFonts w:ascii="Times New Roman" w:eastAsia="Times New Roman" w:hAnsi="Times New Roman" w:cs="Times New Roman"/>
                <w:sz w:val="24"/>
                <w:szCs w:val="24"/>
                <w:lang w:val="lv-LV"/>
              </w:rPr>
              <w:t>4. klasēs - 18 stundas, 5. klasēs - 14 stundas; 6.-8.klasēs - 22 stundas; 9.klasēs - 12 stundas, vidusskolas klasēs - 14), lai iegūtu objektīvu informāciju par mācīšanas un mācīšanās procesa kvalitāti. Iegūtā informācija tika apkopota un analizēta, tās rezultātā veicot skolas darba pilnveides pasākumus.</w:t>
            </w:r>
          </w:p>
        </w:tc>
        <w:tc>
          <w:tcPr>
            <w:tcW w:w="4922" w:type="dxa"/>
          </w:tcPr>
          <w:p w14:paraId="2B62AF7C" w14:textId="77777777" w:rsidR="00B22677" w:rsidRPr="002969BB" w:rsidRDefault="00A44B4A" w:rsidP="2E41774C">
            <w:pPr>
              <w:pStyle w:val="Sarakstarindkopa"/>
              <w:ind w:left="0"/>
              <w:jc w:val="both"/>
              <w:rPr>
                <w:rFonts w:ascii="Times New Roman" w:eastAsia="Times New Roman" w:hAnsi="Times New Roman" w:cs="Times New Roman"/>
                <w:sz w:val="24"/>
                <w:szCs w:val="24"/>
                <w:lang w:val="lv-LV"/>
              </w:rPr>
            </w:pPr>
            <w:r w:rsidRPr="002969BB">
              <w:rPr>
                <w:rFonts w:ascii="Times New Roman" w:eastAsia="Times New Roman" w:hAnsi="Times New Roman" w:cs="Times New Roman"/>
                <w:sz w:val="24"/>
                <w:szCs w:val="24"/>
                <w:lang w:val="lv-LV"/>
              </w:rPr>
              <w:t>Turpināt pilnveidot pedagogu savstarpējo mācību stundu vērošanu. Veicināt skolotāju sadarbību projekta darbu vadīšanai vidusskolā.</w:t>
            </w:r>
          </w:p>
        </w:tc>
      </w:tr>
      <w:tr w:rsidR="009C3DBF" w14:paraId="71B629C9" w14:textId="77777777" w:rsidTr="005808F6">
        <w:trPr>
          <w:trHeight w:val="733"/>
        </w:trPr>
        <w:tc>
          <w:tcPr>
            <w:tcW w:w="5316" w:type="dxa"/>
          </w:tcPr>
          <w:p w14:paraId="1C1DB8D4" w14:textId="77777777" w:rsidR="00B22677" w:rsidRPr="002969BB" w:rsidRDefault="00A44B4A" w:rsidP="2E41774C">
            <w:pPr>
              <w:rPr>
                <w:rFonts w:ascii="Times New Roman" w:eastAsia="Times New Roman" w:hAnsi="Times New Roman" w:cs="Times New Roman"/>
                <w:sz w:val="24"/>
                <w:szCs w:val="24"/>
                <w:lang w:val="lv-LV"/>
              </w:rPr>
            </w:pPr>
            <w:r w:rsidRPr="002969BB">
              <w:rPr>
                <w:rFonts w:ascii="Times New Roman" w:eastAsia="Times New Roman" w:hAnsi="Times New Roman" w:cs="Times New Roman"/>
                <w:sz w:val="24"/>
                <w:szCs w:val="24"/>
                <w:lang w:val="lv-LV"/>
              </w:rPr>
              <w:t>Skolēniem</w:t>
            </w:r>
            <w:r w:rsidR="77278346" w:rsidRPr="002969BB">
              <w:rPr>
                <w:rFonts w:ascii="Times New Roman" w:eastAsia="Times New Roman" w:hAnsi="Times New Roman" w:cs="Times New Roman"/>
                <w:sz w:val="24"/>
                <w:szCs w:val="24"/>
                <w:lang w:val="lv-LV"/>
              </w:rPr>
              <w:t xml:space="preserve"> tika realizēti atbalsta pasākumi mācību procesā, pamatojoties uz izglītības psihologa, skolotāja - logopēda, pedagoģiski medicīniskās komisijas atzinumiem.</w:t>
            </w:r>
          </w:p>
        </w:tc>
        <w:tc>
          <w:tcPr>
            <w:tcW w:w="4922" w:type="dxa"/>
          </w:tcPr>
          <w:p w14:paraId="3B486BEA" w14:textId="77777777" w:rsidR="00B22677" w:rsidRPr="002969BB" w:rsidRDefault="00A44B4A" w:rsidP="2E41774C">
            <w:pPr>
              <w:rPr>
                <w:rFonts w:ascii="Times New Roman" w:eastAsia="Times New Roman" w:hAnsi="Times New Roman" w:cs="Times New Roman"/>
                <w:sz w:val="24"/>
                <w:szCs w:val="24"/>
                <w:lang w:val="lv-LV"/>
              </w:rPr>
            </w:pPr>
            <w:r w:rsidRPr="002969BB">
              <w:rPr>
                <w:rFonts w:ascii="Times New Roman" w:eastAsia="Times New Roman" w:hAnsi="Times New Roman" w:cs="Times New Roman"/>
                <w:sz w:val="24"/>
                <w:szCs w:val="24"/>
                <w:lang w:val="lv-LV"/>
              </w:rPr>
              <w:t xml:space="preserve">Turpināt savlaicīgu atbalsta personāla sadarbību ar klašu audzinātājiem, </w:t>
            </w:r>
            <w:r w:rsidR="00296839">
              <w:rPr>
                <w:rFonts w:ascii="Times New Roman" w:eastAsia="Times New Roman" w:hAnsi="Times New Roman" w:cs="Times New Roman"/>
                <w:sz w:val="24"/>
                <w:szCs w:val="24"/>
                <w:lang w:val="lv-LV"/>
              </w:rPr>
              <w:t xml:space="preserve">mācību </w:t>
            </w:r>
            <w:r w:rsidRPr="002969BB">
              <w:rPr>
                <w:rFonts w:ascii="Times New Roman" w:eastAsia="Times New Roman" w:hAnsi="Times New Roman" w:cs="Times New Roman"/>
                <w:sz w:val="24"/>
                <w:szCs w:val="24"/>
                <w:lang w:val="lv-LV"/>
              </w:rPr>
              <w:t>priekšmetu skolotājiem, administrāciju.</w:t>
            </w:r>
          </w:p>
          <w:p w14:paraId="6460D41C" w14:textId="77777777" w:rsidR="00B22677" w:rsidRPr="002969BB" w:rsidRDefault="00B22677" w:rsidP="002045E7">
            <w:pPr>
              <w:pStyle w:val="Sarakstarindkopa"/>
              <w:ind w:left="0"/>
              <w:jc w:val="both"/>
              <w:rPr>
                <w:rFonts w:ascii="Times New Roman" w:eastAsia="Times New Roman" w:hAnsi="Times New Roman" w:cs="Times New Roman"/>
                <w:color w:val="414142"/>
                <w:sz w:val="24"/>
                <w:szCs w:val="24"/>
                <w:lang w:val="lv-LV"/>
              </w:rPr>
            </w:pPr>
          </w:p>
        </w:tc>
      </w:tr>
      <w:tr w:rsidR="009C3DBF" w14:paraId="44F9B0BC" w14:textId="77777777" w:rsidTr="005808F6">
        <w:trPr>
          <w:trHeight w:val="2352"/>
        </w:trPr>
        <w:tc>
          <w:tcPr>
            <w:tcW w:w="5316" w:type="dxa"/>
          </w:tcPr>
          <w:p w14:paraId="746DE845" w14:textId="77777777" w:rsidR="00B22677" w:rsidRDefault="00A44B4A" w:rsidP="2E41774C">
            <w:pPr>
              <w:pStyle w:val="Sarakstarindkopa"/>
              <w:ind w:left="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Skolas prioritātes 2022./2023.mācību gadā – pamatizglītības programmas īstenošana latviešu valodā 1.klasē, diferenciācijas un individualizācijas īstenošana mācību un audzināšanas procesā, pozitīvas sadarbības nostiprināšana skolā un skolas administratīvās efektivitātes izvērtēšana un paaugstināšana.</w:t>
            </w:r>
          </w:p>
          <w:p w14:paraId="3774A0C5" w14:textId="77777777" w:rsidR="001857F4" w:rsidRPr="002969BB" w:rsidRDefault="00A44B4A" w:rsidP="2E41774C">
            <w:pPr>
              <w:pStyle w:val="Sarakstarindkopa"/>
              <w:ind w:left="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Skolai ir rīcības plāns darbam ar skolēniem, kuriem ir nepietiekams apguves līmenis (nesekmīgie vērtējumi), ir izstrādāti individuālās izglītības programmas apguves plāni.</w:t>
            </w:r>
          </w:p>
        </w:tc>
        <w:tc>
          <w:tcPr>
            <w:tcW w:w="4922" w:type="dxa"/>
          </w:tcPr>
          <w:p w14:paraId="1048693B" w14:textId="77777777" w:rsidR="00B22677" w:rsidRPr="002969BB" w:rsidRDefault="00A44B4A" w:rsidP="002045E7">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sz w:val="24"/>
                <w:szCs w:val="24"/>
                <w:lang w:val="lv-LV"/>
              </w:rPr>
              <w:t>Turpināt vērot stundas, aktualizējot diferencētu pieeju ikdienas mācību procesā un audzināšanas darbā. Katrai stundai izvirzīt konkrēts sasniedzamais rezultāts, kas skolēnam jāpaveic mācību stundās laikā, diferencēt uzdevumus. Skolotājiem izmantot IKT rīkus, kas veicina diferencētu pieeju un pašvadītu mācīšanos.</w:t>
            </w:r>
          </w:p>
        </w:tc>
      </w:tr>
    </w:tbl>
    <w:p w14:paraId="39FDEDE5" w14:textId="77777777" w:rsidR="002969BB" w:rsidRPr="002969BB" w:rsidRDefault="002969BB" w:rsidP="00B22677">
      <w:pPr>
        <w:spacing w:after="0" w:line="240" w:lineRule="auto"/>
        <w:jc w:val="both"/>
        <w:rPr>
          <w:rFonts w:ascii="Times New Roman" w:hAnsi="Times New Roman" w:cs="Times New Roman"/>
          <w:sz w:val="24"/>
          <w:szCs w:val="24"/>
        </w:rPr>
      </w:pPr>
    </w:p>
    <w:p w14:paraId="5D9C3C9C" w14:textId="77777777" w:rsidR="002969BB" w:rsidRPr="002969BB" w:rsidRDefault="00A44B4A">
      <w:pPr>
        <w:rPr>
          <w:rFonts w:ascii="Times New Roman" w:hAnsi="Times New Roman" w:cs="Times New Roman"/>
          <w:sz w:val="24"/>
          <w:szCs w:val="24"/>
        </w:rPr>
      </w:pPr>
      <w:r w:rsidRPr="002969BB">
        <w:rPr>
          <w:rFonts w:ascii="Times New Roman" w:hAnsi="Times New Roman" w:cs="Times New Roman"/>
          <w:sz w:val="24"/>
          <w:szCs w:val="24"/>
        </w:rPr>
        <w:br w:type="page"/>
      </w:r>
    </w:p>
    <w:p w14:paraId="4DCE2561" w14:textId="77777777" w:rsidR="00B22677" w:rsidRPr="002969BB" w:rsidRDefault="00A44B4A" w:rsidP="00306EFD">
      <w:pPr>
        <w:pStyle w:val="Sarakstarindkopa"/>
        <w:numPr>
          <w:ilvl w:val="1"/>
          <w:numId w:val="10"/>
        </w:numPr>
        <w:spacing w:after="0" w:line="240" w:lineRule="auto"/>
        <w:ind w:left="426"/>
        <w:jc w:val="both"/>
        <w:rPr>
          <w:rFonts w:ascii="Times New Roman" w:hAnsi="Times New Roman" w:cs="Times New Roman"/>
          <w:sz w:val="24"/>
          <w:szCs w:val="24"/>
        </w:rPr>
      </w:pPr>
      <w:r w:rsidRPr="002969BB">
        <w:rPr>
          <w:rFonts w:ascii="Times New Roman" w:hAnsi="Times New Roman" w:cs="Times New Roman"/>
          <w:sz w:val="24"/>
          <w:szCs w:val="24"/>
        </w:rPr>
        <w:t xml:space="preserve"> Kritērija “Izglītības programmu īstenošana” stiprās puses un turpmākās attīstības vajadzības</w:t>
      </w:r>
    </w:p>
    <w:p w14:paraId="787CEBFA" w14:textId="77777777" w:rsidR="00B22677" w:rsidRPr="002969BB" w:rsidRDefault="00B22677" w:rsidP="00B22677">
      <w:pPr>
        <w:pStyle w:val="Sarakstarindkopa"/>
        <w:spacing w:after="0" w:line="240" w:lineRule="auto"/>
        <w:ind w:left="426"/>
        <w:jc w:val="both"/>
        <w:rPr>
          <w:rFonts w:ascii="Times New Roman" w:hAnsi="Times New Roman" w:cs="Times New Roman"/>
          <w:sz w:val="24"/>
          <w:szCs w:val="24"/>
        </w:rPr>
      </w:pPr>
    </w:p>
    <w:tbl>
      <w:tblPr>
        <w:tblStyle w:val="Reatabula"/>
        <w:tblW w:w="9449" w:type="dxa"/>
        <w:tblInd w:w="-5" w:type="dxa"/>
        <w:tblLook w:val="04A0" w:firstRow="1" w:lastRow="0" w:firstColumn="1" w:lastColumn="0" w:noHBand="0" w:noVBand="1"/>
      </w:tblPr>
      <w:tblGrid>
        <w:gridCol w:w="5066"/>
        <w:gridCol w:w="4383"/>
      </w:tblGrid>
      <w:tr w:rsidR="009C3DBF" w14:paraId="0EE3D09F" w14:textId="77777777" w:rsidTr="005808F6">
        <w:trPr>
          <w:trHeight w:val="284"/>
        </w:trPr>
        <w:tc>
          <w:tcPr>
            <w:tcW w:w="5066" w:type="dxa"/>
          </w:tcPr>
          <w:p w14:paraId="6B75CBAE" w14:textId="77777777" w:rsidR="00B22677" w:rsidRPr="002969BB" w:rsidRDefault="00A44B4A" w:rsidP="002045E7">
            <w:pPr>
              <w:pStyle w:val="Sarakstarindkopa"/>
              <w:ind w:left="0"/>
              <w:jc w:val="center"/>
              <w:rPr>
                <w:rFonts w:ascii="Times New Roman" w:eastAsia="Times New Roman" w:hAnsi="Times New Roman" w:cs="Times New Roman"/>
                <w:sz w:val="24"/>
                <w:szCs w:val="24"/>
                <w:lang w:val="lv-LV"/>
              </w:rPr>
            </w:pPr>
            <w:r w:rsidRPr="002969BB">
              <w:rPr>
                <w:rFonts w:ascii="Times New Roman" w:eastAsia="Times New Roman" w:hAnsi="Times New Roman" w:cs="Times New Roman"/>
                <w:sz w:val="24"/>
                <w:szCs w:val="24"/>
                <w:lang w:val="lv-LV"/>
              </w:rPr>
              <w:t>Stiprās puses</w:t>
            </w:r>
          </w:p>
        </w:tc>
        <w:tc>
          <w:tcPr>
            <w:tcW w:w="4383" w:type="dxa"/>
          </w:tcPr>
          <w:p w14:paraId="2113C7C7" w14:textId="77777777" w:rsidR="00B22677" w:rsidRPr="002969BB" w:rsidRDefault="00A44B4A" w:rsidP="002045E7">
            <w:pPr>
              <w:pStyle w:val="Sarakstarindkopa"/>
              <w:ind w:left="0"/>
              <w:jc w:val="center"/>
              <w:rPr>
                <w:rFonts w:ascii="Times New Roman" w:eastAsia="Times New Roman" w:hAnsi="Times New Roman" w:cs="Times New Roman"/>
                <w:sz w:val="24"/>
                <w:szCs w:val="24"/>
                <w:lang w:val="lv-LV"/>
              </w:rPr>
            </w:pPr>
            <w:r w:rsidRPr="002969BB">
              <w:rPr>
                <w:rFonts w:ascii="Times New Roman" w:eastAsia="Times New Roman" w:hAnsi="Times New Roman" w:cs="Times New Roman"/>
                <w:sz w:val="24"/>
                <w:szCs w:val="24"/>
                <w:lang w:val="lv-LV"/>
              </w:rPr>
              <w:t>Turpmākās attīstības vajadzības</w:t>
            </w:r>
          </w:p>
        </w:tc>
      </w:tr>
      <w:tr w:rsidR="009C3DBF" w14:paraId="28E1436F" w14:textId="77777777" w:rsidTr="005808F6">
        <w:trPr>
          <w:trHeight w:val="5224"/>
        </w:trPr>
        <w:tc>
          <w:tcPr>
            <w:tcW w:w="5066" w:type="dxa"/>
          </w:tcPr>
          <w:p w14:paraId="54C7277F" w14:textId="77777777" w:rsidR="00B22677" w:rsidRPr="002969BB" w:rsidRDefault="00A44B4A" w:rsidP="7E7B7EE4">
            <w:pPr>
              <w:pStyle w:val="Sarakstarindkopa"/>
              <w:ind w:left="0"/>
              <w:jc w:val="both"/>
              <w:rPr>
                <w:rFonts w:ascii="Times New Roman" w:eastAsia="Times New Roman" w:hAnsi="Times New Roman" w:cs="Times New Roman"/>
                <w:sz w:val="24"/>
                <w:szCs w:val="24"/>
                <w:lang w:val="lv-LV"/>
              </w:rPr>
            </w:pPr>
            <w:r w:rsidRPr="002969BB">
              <w:rPr>
                <w:rFonts w:ascii="Times New Roman" w:eastAsia="Times New Roman" w:hAnsi="Times New Roman" w:cs="Times New Roman"/>
                <w:sz w:val="24"/>
                <w:szCs w:val="24"/>
                <w:lang w:val="lv-LV"/>
              </w:rPr>
              <w:t>Skola ir aktualizējusi un nodrošinājusi šādas informācijas pieejamību VIIS: ir aktualizējusi un nodrošinājusi šādas informācijas pieejamību VIIS:</w:t>
            </w:r>
          </w:p>
          <w:p w14:paraId="774314C4" w14:textId="77777777" w:rsidR="00B22677" w:rsidRPr="002969BB" w:rsidRDefault="00A44B4A" w:rsidP="7E7B7EE4">
            <w:pPr>
              <w:pStyle w:val="Sarakstarindkopa"/>
              <w:ind w:left="0"/>
              <w:jc w:val="both"/>
              <w:rPr>
                <w:rFonts w:ascii="Times New Roman" w:eastAsia="Times New Roman" w:hAnsi="Times New Roman" w:cs="Times New Roman"/>
                <w:sz w:val="24"/>
                <w:szCs w:val="24"/>
                <w:lang w:val="lv-LV"/>
              </w:rPr>
            </w:pPr>
            <w:r w:rsidRPr="002969BB">
              <w:rPr>
                <w:rFonts w:ascii="Times New Roman" w:eastAsia="Times New Roman" w:hAnsi="Times New Roman" w:cs="Times New Roman"/>
                <w:sz w:val="24"/>
                <w:szCs w:val="24"/>
                <w:lang w:val="lv-LV"/>
              </w:rPr>
              <w:t xml:space="preserve">1. Izglītības iestādes nolikums, kurā iekļauta aktuālā informācija par izglītības iestādes darbību un izglītības programmas īstenošanu. 2. Informācija par izglītības iestādes īstenoto izglītības </w:t>
            </w:r>
            <w:r w:rsidR="00B43E27" w:rsidRPr="002969BB">
              <w:rPr>
                <w:rFonts w:ascii="Times New Roman" w:eastAsia="Times New Roman" w:hAnsi="Times New Roman" w:cs="Times New Roman"/>
                <w:sz w:val="24"/>
                <w:szCs w:val="24"/>
                <w:lang w:val="lv-LV"/>
              </w:rPr>
              <w:t>programmām</w:t>
            </w:r>
            <w:r w:rsidRPr="002969BB">
              <w:rPr>
                <w:rFonts w:ascii="Times New Roman" w:eastAsia="Times New Roman" w:hAnsi="Times New Roman" w:cs="Times New Roman"/>
                <w:sz w:val="24"/>
                <w:szCs w:val="24"/>
                <w:lang w:val="lv-LV"/>
              </w:rPr>
              <w:t xml:space="preserve"> un apstiprināto mācību plānu.</w:t>
            </w:r>
          </w:p>
          <w:p w14:paraId="6380970A" w14:textId="77777777" w:rsidR="00B22677" w:rsidRPr="002969BB" w:rsidRDefault="00A44B4A" w:rsidP="546B1552">
            <w:pPr>
              <w:pStyle w:val="Sarakstarindkopa"/>
              <w:ind w:left="0"/>
              <w:jc w:val="both"/>
              <w:rPr>
                <w:rFonts w:ascii="Times New Roman" w:eastAsia="Times New Roman" w:hAnsi="Times New Roman" w:cs="Times New Roman"/>
                <w:sz w:val="24"/>
                <w:szCs w:val="24"/>
                <w:lang w:val="lv-LV"/>
              </w:rPr>
            </w:pPr>
            <w:r w:rsidRPr="002969BB">
              <w:rPr>
                <w:rFonts w:ascii="Times New Roman" w:eastAsia="Times New Roman" w:hAnsi="Times New Roman" w:cs="Times New Roman"/>
                <w:sz w:val="24"/>
                <w:szCs w:val="24"/>
                <w:lang w:val="lv-LV"/>
              </w:rPr>
              <w:t xml:space="preserve">3.Informācija par  9. un 12. klašu izglītojamo sasniegumiem 1. un 2. semestrī, gadā, izglītības dokumentos, kavējumiem. </w:t>
            </w:r>
          </w:p>
          <w:p w14:paraId="572F53F1" w14:textId="77777777" w:rsidR="00B22677" w:rsidRPr="002969BB" w:rsidRDefault="00A44B4A" w:rsidP="546B1552">
            <w:pPr>
              <w:pStyle w:val="Sarakstarindkopa"/>
              <w:ind w:left="0"/>
              <w:jc w:val="both"/>
              <w:rPr>
                <w:rFonts w:ascii="Times New Roman" w:eastAsia="Times New Roman" w:hAnsi="Times New Roman" w:cs="Times New Roman"/>
                <w:sz w:val="24"/>
                <w:szCs w:val="24"/>
                <w:lang w:val="lv-LV"/>
              </w:rPr>
            </w:pPr>
            <w:r w:rsidRPr="002969BB">
              <w:rPr>
                <w:rFonts w:ascii="Times New Roman" w:eastAsia="Times New Roman" w:hAnsi="Times New Roman" w:cs="Times New Roman"/>
                <w:sz w:val="24"/>
                <w:szCs w:val="24"/>
                <w:lang w:val="lv-LV"/>
              </w:rPr>
              <w:t>4. Skola savā  tīmekļa vietnē ir ievietojusi izglītības iestādes pašnovērtējuma ziņojuma publiskojamo daļu.</w:t>
            </w:r>
          </w:p>
          <w:p w14:paraId="4DB42150" w14:textId="77777777" w:rsidR="00B22677" w:rsidRPr="002969BB" w:rsidRDefault="00A44B4A" w:rsidP="546B1552">
            <w:pPr>
              <w:jc w:val="both"/>
              <w:rPr>
                <w:rFonts w:ascii="Times New Roman" w:eastAsia="Times New Roman" w:hAnsi="Times New Roman" w:cs="Times New Roman"/>
                <w:color w:val="000000" w:themeColor="text1"/>
                <w:sz w:val="24"/>
                <w:szCs w:val="24"/>
                <w:lang w:val="lv-LV"/>
              </w:rPr>
            </w:pPr>
            <w:r w:rsidRPr="002969BB">
              <w:rPr>
                <w:rFonts w:ascii="Times New Roman" w:eastAsia="Times New Roman" w:hAnsi="Times New Roman" w:cs="Times New Roman"/>
                <w:color w:val="000000" w:themeColor="text1"/>
                <w:sz w:val="24"/>
                <w:szCs w:val="24"/>
                <w:lang w:val="lv-LV"/>
              </w:rPr>
              <w:t>5.Izglītojamajiem, izglītojamo vecākiem un pedagogiem ir vienota izpratne par mācību satura īstenošanu un vērtēšanu skolā .</w:t>
            </w:r>
          </w:p>
          <w:p w14:paraId="126ECEF6" w14:textId="77777777" w:rsidR="00B22677" w:rsidRPr="002969BB" w:rsidRDefault="00A44B4A" w:rsidP="546B1552">
            <w:pPr>
              <w:jc w:val="both"/>
              <w:rPr>
                <w:rFonts w:ascii="Times New Roman" w:eastAsia="Times New Roman" w:hAnsi="Times New Roman" w:cs="Times New Roman"/>
                <w:color w:val="000000" w:themeColor="text1"/>
                <w:sz w:val="24"/>
                <w:szCs w:val="24"/>
                <w:lang w:val="lv-LV"/>
              </w:rPr>
            </w:pPr>
            <w:r w:rsidRPr="002969BB">
              <w:rPr>
                <w:rFonts w:ascii="Times New Roman" w:eastAsia="Times New Roman" w:hAnsi="Times New Roman" w:cs="Times New Roman"/>
                <w:color w:val="000000" w:themeColor="text1"/>
                <w:sz w:val="24"/>
                <w:szCs w:val="24"/>
                <w:lang w:val="lv-LV"/>
              </w:rPr>
              <w:t xml:space="preserve">6.Tiek regulāri organizēti metodiskā darba pasākumi, lai sniegtu atbalstu jauno mācību priekšmetu un kursu īstenošanā. </w:t>
            </w:r>
          </w:p>
          <w:p w14:paraId="40065F20" w14:textId="77777777" w:rsidR="00B22677" w:rsidRPr="002969BB" w:rsidRDefault="00A44B4A" w:rsidP="546B1552">
            <w:pPr>
              <w:jc w:val="both"/>
              <w:rPr>
                <w:rFonts w:ascii="Times New Roman" w:eastAsia="Times New Roman" w:hAnsi="Times New Roman" w:cs="Times New Roman"/>
                <w:color w:val="000000" w:themeColor="text1"/>
                <w:sz w:val="24"/>
                <w:szCs w:val="24"/>
                <w:lang w:val="lv-LV"/>
              </w:rPr>
            </w:pPr>
            <w:r w:rsidRPr="002969BB">
              <w:rPr>
                <w:rFonts w:ascii="Times New Roman" w:eastAsia="Times New Roman" w:hAnsi="Times New Roman" w:cs="Times New Roman"/>
                <w:color w:val="000000" w:themeColor="text1"/>
                <w:sz w:val="24"/>
                <w:szCs w:val="24"/>
                <w:lang w:val="lv-LV"/>
              </w:rPr>
              <w:t xml:space="preserve">7.Skolā ir nodrošināta vienota pieeja skolēnu mācību sasniegumu vērtēšanai. </w:t>
            </w:r>
          </w:p>
          <w:p w14:paraId="4F7C2B76" w14:textId="77777777" w:rsidR="00B22677" w:rsidRPr="002969BB" w:rsidRDefault="00A44B4A" w:rsidP="546B1552">
            <w:pPr>
              <w:pStyle w:val="Sarakstarindkopa"/>
              <w:ind w:left="0"/>
              <w:jc w:val="both"/>
              <w:rPr>
                <w:rFonts w:ascii="Times New Roman" w:eastAsia="Times New Roman" w:hAnsi="Times New Roman" w:cs="Times New Roman"/>
                <w:sz w:val="24"/>
                <w:szCs w:val="24"/>
                <w:lang w:val="lv-LV"/>
              </w:rPr>
            </w:pPr>
            <w:r w:rsidRPr="002969BB">
              <w:rPr>
                <w:rFonts w:ascii="Times New Roman" w:eastAsia="Times New Roman" w:hAnsi="Times New Roman" w:cs="Times New Roman"/>
                <w:sz w:val="24"/>
                <w:szCs w:val="24"/>
                <w:lang w:val="lv-LV"/>
              </w:rPr>
              <w:t>8.Ir organizēti metodiskā darba pasākumi par valsts jauno pārbaudes darbu saturu.</w:t>
            </w:r>
          </w:p>
        </w:tc>
        <w:tc>
          <w:tcPr>
            <w:tcW w:w="4383" w:type="dxa"/>
          </w:tcPr>
          <w:p w14:paraId="699C29BA" w14:textId="77777777" w:rsidR="00B22677" w:rsidRPr="002969BB" w:rsidRDefault="00A44B4A" w:rsidP="7E7B7EE4">
            <w:pPr>
              <w:pStyle w:val="Sarakstarindkopa"/>
              <w:numPr>
                <w:ilvl w:val="0"/>
                <w:numId w:val="2"/>
              </w:numPr>
              <w:jc w:val="both"/>
              <w:rPr>
                <w:rFonts w:ascii="Times New Roman" w:eastAsia="Times New Roman" w:hAnsi="Times New Roman" w:cs="Times New Roman"/>
                <w:sz w:val="24"/>
                <w:szCs w:val="24"/>
                <w:lang w:val="lv-LV"/>
              </w:rPr>
            </w:pPr>
            <w:r w:rsidRPr="002969BB">
              <w:rPr>
                <w:rFonts w:ascii="Times New Roman" w:eastAsia="Times New Roman" w:hAnsi="Times New Roman" w:cs="Times New Roman"/>
                <w:sz w:val="24"/>
                <w:szCs w:val="24"/>
                <w:lang w:val="lv-LV"/>
              </w:rPr>
              <w:t>Savlaicīgi ievadīt un apstiprināt 12. klašu skolēnu vērtējumus izglītības dokumentos.</w:t>
            </w:r>
          </w:p>
          <w:p w14:paraId="26F9B8F0" w14:textId="77777777" w:rsidR="00B22677" w:rsidRPr="002969BB" w:rsidRDefault="00A44B4A" w:rsidP="7E7B7EE4">
            <w:pPr>
              <w:pStyle w:val="Sarakstarindkopa"/>
              <w:numPr>
                <w:ilvl w:val="0"/>
                <w:numId w:val="2"/>
              </w:numPr>
              <w:rPr>
                <w:rFonts w:ascii="Times New Roman" w:eastAsia="Times New Roman" w:hAnsi="Times New Roman" w:cs="Times New Roman"/>
                <w:color w:val="000000" w:themeColor="text1"/>
                <w:sz w:val="24"/>
                <w:szCs w:val="24"/>
                <w:lang w:val="lv-LV"/>
              </w:rPr>
            </w:pPr>
            <w:r w:rsidRPr="002969BB">
              <w:rPr>
                <w:rFonts w:ascii="Times New Roman" w:eastAsia="Times New Roman" w:hAnsi="Times New Roman" w:cs="Times New Roman"/>
                <w:color w:val="000000" w:themeColor="text1"/>
                <w:sz w:val="24"/>
                <w:szCs w:val="24"/>
                <w:lang w:val="lv-LV"/>
              </w:rPr>
              <w:t>O</w:t>
            </w:r>
            <w:r w:rsidR="5A13FCA2" w:rsidRPr="002969BB">
              <w:rPr>
                <w:rFonts w:ascii="Times New Roman" w:eastAsia="Times New Roman" w:hAnsi="Times New Roman" w:cs="Times New Roman"/>
                <w:color w:val="000000" w:themeColor="text1"/>
                <w:sz w:val="24"/>
                <w:szCs w:val="24"/>
                <w:lang w:val="lv-LV"/>
              </w:rPr>
              <w:t>rganizēt metodiskā</w:t>
            </w:r>
            <w:r w:rsidR="07354CCA" w:rsidRPr="002969BB">
              <w:rPr>
                <w:rFonts w:ascii="Times New Roman" w:eastAsia="Times New Roman" w:hAnsi="Times New Roman" w:cs="Times New Roman"/>
                <w:color w:val="000000" w:themeColor="text1"/>
                <w:sz w:val="24"/>
                <w:szCs w:val="24"/>
                <w:lang w:val="lv-LV"/>
              </w:rPr>
              <w:t>s</w:t>
            </w:r>
            <w:r w:rsidR="5A13FCA2" w:rsidRPr="002969BB">
              <w:rPr>
                <w:rFonts w:ascii="Times New Roman" w:eastAsia="Times New Roman" w:hAnsi="Times New Roman" w:cs="Times New Roman"/>
                <w:color w:val="000000" w:themeColor="text1"/>
                <w:sz w:val="24"/>
                <w:szCs w:val="24"/>
                <w:lang w:val="lv-LV"/>
              </w:rPr>
              <w:t xml:space="preserve"> diena</w:t>
            </w:r>
            <w:r w:rsidR="2F7A41E8" w:rsidRPr="002969BB">
              <w:rPr>
                <w:rFonts w:ascii="Times New Roman" w:eastAsia="Times New Roman" w:hAnsi="Times New Roman" w:cs="Times New Roman"/>
                <w:color w:val="000000" w:themeColor="text1"/>
                <w:sz w:val="24"/>
                <w:szCs w:val="24"/>
                <w:lang w:val="lv-LV"/>
              </w:rPr>
              <w:t>s</w:t>
            </w:r>
            <w:r w:rsidR="5A13FCA2" w:rsidRPr="002969BB">
              <w:rPr>
                <w:rFonts w:ascii="Times New Roman" w:eastAsia="Times New Roman" w:hAnsi="Times New Roman" w:cs="Times New Roman"/>
                <w:color w:val="000000" w:themeColor="text1"/>
                <w:sz w:val="24"/>
                <w:szCs w:val="24"/>
                <w:lang w:val="lv-LV"/>
              </w:rPr>
              <w:t xml:space="preserve"> ar mērķi nodrošināt jaunā mācību satura īstenošanas pēctecību katrā mācību jomā.</w:t>
            </w:r>
          </w:p>
          <w:p w14:paraId="747ADF9B" w14:textId="05DEDE58" w:rsidR="00B22677" w:rsidRPr="002969BB" w:rsidRDefault="00A44B4A" w:rsidP="005808F6">
            <w:pPr>
              <w:pStyle w:val="Sarakstarindkopa"/>
              <w:numPr>
                <w:ilvl w:val="0"/>
                <w:numId w:val="2"/>
              </w:numPr>
              <w:rPr>
                <w:rFonts w:ascii="Times New Roman" w:eastAsia="Times New Roman" w:hAnsi="Times New Roman" w:cs="Times New Roman"/>
                <w:sz w:val="24"/>
                <w:szCs w:val="24"/>
                <w:lang w:val="lv-LV"/>
              </w:rPr>
            </w:pPr>
            <w:r w:rsidRPr="002969BB">
              <w:rPr>
                <w:rFonts w:ascii="Times New Roman" w:eastAsia="Times New Roman" w:hAnsi="Times New Roman" w:cs="Times New Roman"/>
                <w:color w:val="000000" w:themeColor="text1"/>
                <w:sz w:val="24"/>
                <w:szCs w:val="24"/>
                <w:lang w:val="lv-LV"/>
              </w:rPr>
              <w:t>Palielināt skolēnu skaitu 10.</w:t>
            </w:r>
            <w:r w:rsidR="00B43E27" w:rsidRPr="002969BB">
              <w:rPr>
                <w:rFonts w:ascii="Times New Roman" w:eastAsia="Times New Roman" w:hAnsi="Times New Roman" w:cs="Times New Roman"/>
                <w:color w:val="000000" w:themeColor="text1"/>
                <w:sz w:val="24"/>
                <w:szCs w:val="24"/>
                <w:lang w:val="lv-LV"/>
              </w:rPr>
              <w:t xml:space="preserve"> </w:t>
            </w:r>
            <w:r w:rsidRPr="002969BB">
              <w:rPr>
                <w:rFonts w:ascii="Times New Roman" w:eastAsia="Times New Roman" w:hAnsi="Times New Roman" w:cs="Times New Roman"/>
                <w:color w:val="000000" w:themeColor="text1"/>
                <w:sz w:val="24"/>
                <w:szCs w:val="24"/>
                <w:lang w:val="lv-LV"/>
              </w:rPr>
              <w:t>-</w:t>
            </w:r>
            <w:r w:rsidR="00B43E27" w:rsidRPr="002969BB">
              <w:rPr>
                <w:rFonts w:ascii="Times New Roman" w:eastAsia="Times New Roman" w:hAnsi="Times New Roman" w:cs="Times New Roman"/>
                <w:color w:val="000000" w:themeColor="text1"/>
                <w:sz w:val="24"/>
                <w:szCs w:val="24"/>
                <w:lang w:val="lv-LV"/>
              </w:rPr>
              <w:t xml:space="preserve"> </w:t>
            </w:r>
            <w:r w:rsidRPr="002969BB">
              <w:rPr>
                <w:rFonts w:ascii="Times New Roman" w:eastAsia="Times New Roman" w:hAnsi="Times New Roman" w:cs="Times New Roman"/>
                <w:color w:val="000000" w:themeColor="text1"/>
                <w:sz w:val="24"/>
                <w:szCs w:val="24"/>
                <w:lang w:val="lv-LV"/>
              </w:rPr>
              <w:t>12.klas</w:t>
            </w:r>
            <w:r w:rsidR="000D5CD5">
              <w:rPr>
                <w:rFonts w:ascii="Times New Roman" w:eastAsia="Times New Roman" w:hAnsi="Times New Roman" w:cs="Times New Roman"/>
                <w:color w:val="000000" w:themeColor="text1"/>
                <w:sz w:val="24"/>
                <w:szCs w:val="24"/>
                <w:lang w:val="lv-LV"/>
              </w:rPr>
              <w:t>ē</w:t>
            </w:r>
            <w:r w:rsidRPr="002969BB">
              <w:rPr>
                <w:rFonts w:ascii="Times New Roman" w:eastAsia="Times New Roman" w:hAnsi="Times New Roman" w:cs="Times New Roman"/>
                <w:color w:val="000000" w:themeColor="text1"/>
                <w:sz w:val="24"/>
                <w:szCs w:val="24"/>
                <w:lang w:val="lv-LV"/>
              </w:rPr>
              <w:t>, kas apgūst mācību saturu optimālā un augstā līmenī, ne mazāk kā 75%.</w:t>
            </w:r>
          </w:p>
        </w:tc>
      </w:tr>
      <w:tr w:rsidR="009C3DBF" w14:paraId="52B45AF5" w14:textId="77777777" w:rsidTr="005808F6">
        <w:trPr>
          <w:trHeight w:val="1691"/>
        </w:trPr>
        <w:tc>
          <w:tcPr>
            <w:tcW w:w="5066" w:type="dxa"/>
          </w:tcPr>
          <w:p w14:paraId="64E4B231" w14:textId="77777777" w:rsidR="00B22677" w:rsidRPr="002969BB" w:rsidRDefault="00A44B4A" w:rsidP="2E41774C">
            <w:pPr>
              <w:pStyle w:val="Sarakstarindkopa"/>
              <w:ind w:left="0"/>
              <w:jc w:val="both"/>
              <w:rPr>
                <w:rFonts w:ascii="Times New Roman" w:eastAsia="Times New Roman" w:hAnsi="Times New Roman" w:cs="Times New Roman"/>
                <w:sz w:val="24"/>
                <w:szCs w:val="24"/>
                <w:lang w:val="lv-LV"/>
              </w:rPr>
            </w:pPr>
            <w:r w:rsidRPr="002969BB">
              <w:rPr>
                <w:rFonts w:ascii="Times New Roman" w:eastAsia="Times New Roman" w:hAnsi="Times New Roman" w:cs="Times New Roman"/>
                <w:sz w:val="24"/>
                <w:szCs w:val="24"/>
                <w:lang w:val="lv-LV"/>
              </w:rPr>
              <w:t xml:space="preserve">Izstrādāti jaunie mācību </w:t>
            </w:r>
            <w:r w:rsidR="2856BFA4" w:rsidRPr="002969BB">
              <w:rPr>
                <w:rFonts w:ascii="Times New Roman" w:eastAsia="Times New Roman" w:hAnsi="Times New Roman" w:cs="Times New Roman"/>
                <w:sz w:val="24"/>
                <w:szCs w:val="24"/>
                <w:lang w:val="lv-LV"/>
              </w:rPr>
              <w:t>"</w:t>
            </w:r>
            <w:r w:rsidRPr="002969BB">
              <w:rPr>
                <w:rFonts w:ascii="Times New Roman" w:eastAsia="Times New Roman" w:hAnsi="Times New Roman" w:cs="Times New Roman"/>
                <w:sz w:val="24"/>
                <w:szCs w:val="24"/>
                <w:lang w:val="lv-LV"/>
              </w:rPr>
              <w:t>grozi</w:t>
            </w:r>
            <w:r w:rsidR="58E4453B" w:rsidRPr="002969BB">
              <w:rPr>
                <w:rFonts w:ascii="Times New Roman" w:eastAsia="Times New Roman" w:hAnsi="Times New Roman" w:cs="Times New Roman"/>
                <w:sz w:val="24"/>
                <w:szCs w:val="24"/>
                <w:lang w:val="lv-LV"/>
              </w:rPr>
              <w:t>"</w:t>
            </w:r>
            <w:r w:rsidRPr="002969BB">
              <w:rPr>
                <w:rFonts w:ascii="Times New Roman" w:eastAsia="Times New Roman" w:hAnsi="Times New Roman" w:cs="Times New Roman"/>
                <w:sz w:val="24"/>
                <w:szCs w:val="24"/>
                <w:lang w:val="lv-LV"/>
              </w:rPr>
              <w:t xml:space="preserve"> 10. klasei, ar iespēju mācīt padziļināti angļu valodu, matemātiku, fiziku, ķīmiju, sociālās zinības un vēsturi, latviešu valodu un literatūru.</w:t>
            </w:r>
          </w:p>
        </w:tc>
        <w:tc>
          <w:tcPr>
            <w:tcW w:w="4383" w:type="dxa"/>
          </w:tcPr>
          <w:p w14:paraId="3494FCD6" w14:textId="77777777" w:rsidR="00B22677" w:rsidRPr="002969BB" w:rsidRDefault="00A44B4A" w:rsidP="2E41774C">
            <w:pPr>
              <w:pStyle w:val="Sarakstarindkopa"/>
              <w:ind w:left="0"/>
              <w:jc w:val="both"/>
              <w:rPr>
                <w:rFonts w:ascii="Times New Roman" w:eastAsia="Times New Roman" w:hAnsi="Times New Roman" w:cs="Times New Roman"/>
                <w:sz w:val="24"/>
                <w:szCs w:val="24"/>
                <w:lang w:val="lv-LV"/>
              </w:rPr>
            </w:pPr>
            <w:r w:rsidRPr="002969BB">
              <w:rPr>
                <w:rFonts w:ascii="Times New Roman" w:eastAsia="Times New Roman" w:hAnsi="Times New Roman" w:cs="Times New Roman"/>
                <w:sz w:val="24"/>
                <w:szCs w:val="24"/>
                <w:lang w:val="lv-LV"/>
              </w:rPr>
              <w:t>Pārrunāt ar 9. klašu skolēniem viņu plānu turpmākajam izglītības procesam, do</w:t>
            </w:r>
            <w:r w:rsidR="000D5CD5">
              <w:rPr>
                <w:rFonts w:ascii="Times New Roman" w:eastAsia="Times New Roman" w:hAnsi="Times New Roman" w:cs="Times New Roman"/>
                <w:sz w:val="24"/>
                <w:szCs w:val="24"/>
                <w:lang w:val="lv-LV"/>
              </w:rPr>
              <w:t>t</w:t>
            </w:r>
            <w:r w:rsidRPr="002969BB">
              <w:rPr>
                <w:rFonts w:ascii="Times New Roman" w:eastAsia="Times New Roman" w:hAnsi="Times New Roman" w:cs="Times New Roman"/>
                <w:sz w:val="24"/>
                <w:szCs w:val="24"/>
                <w:lang w:val="lv-LV"/>
              </w:rPr>
              <w:t xml:space="preserve"> iespēju 9. klasē datorikas stundās mācīt programmēšanas pamatus, lai uzsākot mācības vidusskolā, skolēniem vieglāk būtu izvēlēties mācību priekšmetu grozu.</w:t>
            </w:r>
          </w:p>
        </w:tc>
      </w:tr>
    </w:tbl>
    <w:p w14:paraId="6C125233" w14:textId="77777777" w:rsidR="00B22677" w:rsidRPr="002969BB" w:rsidRDefault="00B22677" w:rsidP="00B22677">
      <w:pPr>
        <w:pStyle w:val="Sarakstarindkopa"/>
        <w:spacing w:after="0" w:line="240" w:lineRule="auto"/>
        <w:ind w:left="426"/>
        <w:jc w:val="both"/>
        <w:rPr>
          <w:rFonts w:ascii="Times New Roman" w:hAnsi="Times New Roman" w:cs="Times New Roman"/>
          <w:sz w:val="24"/>
          <w:szCs w:val="24"/>
        </w:rPr>
      </w:pPr>
    </w:p>
    <w:p w14:paraId="15E86FA2" w14:textId="77777777" w:rsidR="00B22677" w:rsidRPr="002969BB" w:rsidRDefault="00A44B4A" w:rsidP="00236F2D">
      <w:pPr>
        <w:spacing w:after="0" w:line="240" w:lineRule="auto"/>
        <w:jc w:val="center"/>
        <w:rPr>
          <w:rFonts w:ascii="Times New Roman" w:hAnsi="Times New Roman" w:cs="Times New Roman"/>
          <w:b/>
          <w:bCs/>
          <w:sz w:val="24"/>
          <w:szCs w:val="24"/>
        </w:rPr>
      </w:pPr>
      <w:r w:rsidRPr="002969BB">
        <w:rPr>
          <w:rFonts w:ascii="Times New Roman" w:hAnsi="Times New Roman" w:cs="Times New Roman"/>
          <w:b/>
          <w:bCs/>
          <w:sz w:val="24"/>
          <w:szCs w:val="24"/>
        </w:rPr>
        <w:t>4. Informācija par lielākajiem īstenotajiem projektiem par 202</w:t>
      </w:r>
      <w:r w:rsidR="003D28D3" w:rsidRPr="002969BB">
        <w:rPr>
          <w:rFonts w:ascii="Times New Roman" w:hAnsi="Times New Roman" w:cs="Times New Roman"/>
          <w:b/>
          <w:bCs/>
          <w:sz w:val="24"/>
          <w:szCs w:val="24"/>
        </w:rPr>
        <w:t>2</w:t>
      </w:r>
      <w:r w:rsidRPr="002969BB">
        <w:rPr>
          <w:rFonts w:ascii="Times New Roman" w:hAnsi="Times New Roman" w:cs="Times New Roman"/>
          <w:b/>
          <w:bCs/>
          <w:sz w:val="24"/>
          <w:szCs w:val="24"/>
        </w:rPr>
        <w:t>./202</w:t>
      </w:r>
      <w:r w:rsidR="003D28D3" w:rsidRPr="002969BB">
        <w:rPr>
          <w:rFonts w:ascii="Times New Roman" w:hAnsi="Times New Roman" w:cs="Times New Roman"/>
          <w:b/>
          <w:bCs/>
          <w:sz w:val="24"/>
          <w:szCs w:val="24"/>
        </w:rPr>
        <w:t>3</w:t>
      </w:r>
      <w:r w:rsidRPr="002969BB">
        <w:rPr>
          <w:rFonts w:ascii="Times New Roman" w:hAnsi="Times New Roman" w:cs="Times New Roman"/>
          <w:b/>
          <w:bCs/>
          <w:sz w:val="24"/>
          <w:szCs w:val="24"/>
        </w:rPr>
        <w:t>. mācību gadā</w:t>
      </w:r>
    </w:p>
    <w:p w14:paraId="110F4C22" w14:textId="77777777" w:rsidR="00B22677" w:rsidRPr="002969BB" w:rsidRDefault="00B22677" w:rsidP="00B22677">
      <w:pPr>
        <w:spacing w:after="0" w:line="240" w:lineRule="auto"/>
        <w:rPr>
          <w:rFonts w:ascii="Times New Roman" w:hAnsi="Times New Roman" w:cs="Times New Roman"/>
          <w:sz w:val="24"/>
          <w:szCs w:val="24"/>
        </w:rPr>
      </w:pPr>
    </w:p>
    <w:p w14:paraId="12E86342" w14:textId="77777777" w:rsidR="46E5061F" w:rsidRPr="002969BB" w:rsidRDefault="00A44B4A" w:rsidP="546B1552">
      <w:pPr>
        <w:spacing w:after="0" w:line="240" w:lineRule="auto"/>
        <w:jc w:val="both"/>
        <w:rPr>
          <w:rFonts w:ascii="Times New Roman" w:eastAsia="Times New Roman" w:hAnsi="Times New Roman" w:cs="Times New Roman"/>
          <w:color w:val="FF0000"/>
          <w:sz w:val="24"/>
          <w:szCs w:val="24"/>
        </w:rPr>
      </w:pPr>
      <w:r w:rsidRPr="002969BB">
        <w:rPr>
          <w:rFonts w:ascii="Times New Roman" w:hAnsi="Times New Roman" w:cs="Times New Roman"/>
          <w:sz w:val="24"/>
          <w:szCs w:val="24"/>
        </w:rPr>
        <w:t>4.1. Skola tupināja piedalīties ESF projektā NR. 8.3.4.0/16/I/001 "Atbalsts priekšlaicīgas mācību pārtraukšanas samazināšanai" - PuMPuRS, kurā iekļauti izglītojamie no riska grupām. 2022./2023.m.g. projektā piedalījās 8  skolotāji,</w:t>
      </w:r>
      <w:r w:rsidRPr="002969BB">
        <w:rPr>
          <w:rFonts w:ascii="Times New Roman" w:eastAsia="Times New Roman" w:hAnsi="Times New Roman" w:cs="Times New Roman"/>
          <w:sz w:val="24"/>
          <w:szCs w:val="24"/>
        </w:rPr>
        <w:t xml:space="preserve"> tika realizēti 13 individuālie atbalsta plāni skolēniem, kuri apmeklēja individuālās konsultācijas, kas dod iespēju paaugstināt skolēnu līdzdalību mācību procesā, kā arī samazināt iespēju būt izslēgtiem no izglītības ieguves procesa, kā arī veicināt mācību motivāciju.</w:t>
      </w:r>
      <w:r w:rsidR="00B43E27" w:rsidRPr="002969BB">
        <w:rPr>
          <w:rFonts w:ascii="Times New Roman" w:eastAsia="Times New Roman" w:hAnsi="Times New Roman" w:cs="Times New Roman"/>
          <w:sz w:val="24"/>
          <w:szCs w:val="24"/>
        </w:rPr>
        <w:t xml:space="preserve"> </w:t>
      </w:r>
      <w:r w:rsidRPr="002969BB">
        <w:rPr>
          <w:rFonts w:ascii="Times New Roman" w:eastAsia="Times New Roman" w:hAnsi="Times New Roman" w:cs="Times New Roman"/>
          <w:color w:val="000000" w:themeColor="text1"/>
          <w:sz w:val="24"/>
          <w:szCs w:val="24"/>
        </w:rPr>
        <w:t>Projekta “Atbalsts priekšlaicīgas mācību pārtraukšanas samazināšanai” ietvaros 12</w:t>
      </w:r>
      <w:r w:rsidR="00B43E27" w:rsidRPr="002969BB">
        <w:rPr>
          <w:rFonts w:ascii="Times New Roman" w:eastAsia="Times New Roman" w:hAnsi="Times New Roman" w:cs="Times New Roman"/>
          <w:color w:val="000000" w:themeColor="text1"/>
          <w:sz w:val="24"/>
          <w:szCs w:val="24"/>
        </w:rPr>
        <w:t xml:space="preserve"> </w:t>
      </w:r>
      <w:r w:rsidRPr="002969BB">
        <w:rPr>
          <w:rFonts w:ascii="Times New Roman" w:eastAsia="Times New Roman" w:hAnsi="Times New Roman" w:cs="Times New Roman"/>
          <w:color w:val="242424"/>
          <w:sz w:val="24"/>
          <w:szCs w:val="24"/>
        </w:rPr>
        <w:t xml:space="preserve">izglītības iestādes skolotājiem </w:t>
      </w:r>
      <w:r w:rsidRPr="002969BB">
        <w:rPr>
          <w:rFonts w:ascii="Times New Roman" w:eastAsia="Times New Roman" w:hAnsi="Times New Roman" w:cs="Times New Roman"/>
          <w:color w:val="000000" w:themeColor="text1"/>
          <w:sz w:val="24"/>
          <w:szCs w:val="24"/>
        </w:rPr>
        <w:t xml:space="preserve">notika attālināta supervīzija,  kur viņi saņēma </w:t>
      </w:r>
      <w:r w:rsidRPr="002969BB">
        <w:rPr>
          <w:rFonts w:ascii="Times New Roman" w:eastAsia="Times New Roman" w:hAnsi="Times New Roman" w:cs="Times New Roman"/>
          <w:color w:val="242424"/>
          <w:sz w:val="24"/>
          <w:szCs w:val="24"/>
        </w:rPr>
        <w:t>konsultatīvo atbalstu ar profesionālo darbību saistītos jautājumos: stresa un izdegšanas mazināšana, sadarbības veidošana ar projektā iesaistītajiem skolēniem un viņu vecākiem, darba stratēģijas.</w:t>
      </w:r>
      <w:r w:rsidR="00B43E27" w:rsidRPr="002969BB">
        <w:rPr>
          <w:rFonts w:ascii="Times New Roman" w:eastAsia="Times New Roman" w:hAnsi="Times New Roman" w:cs="Times New Roman"/>
          <w:color w:val="242424"/>
          <w:sz w:val="24"/>
          <w:szCs w:val="24"/>
        </w:rPr>
        <w:t xml:space="preserve"> </w:t>
      </w:r>
    </w:p>
    <w:p w14:paraId="7834A993" w14:textId="77777777" w:rsidR="37E5D5DC" w:rsidRPr="002969BB" w:rsidRDefault="00A44B4A" w:rsidP="546B1552">
      <w:pPr>
        <w:spacing w:after="0" w:line="240" w:lineRule="auto"/>
        <w:jc w:val="both"/>
        <w:rPr>
          <w:rFonts w:ascii="Times New Roman" w:eastAsia="Times New Roman" w:hAnsi="Times New Roman" w:cs="Times New Roman"/>
          <w:sz w:val="24"/>
          <w:szCs w:val="24"/>
        </w:rPr>
      </w:pPr>
      <w:r w:rsidRPr="002969BB">
        <w:rPr>
          <w:rFonts w:ascii="Times New Roman" w:hAnsi="Times New Roman" w:cs="Times New Roman"/>
          <w:sz w:val="24"/>
          <w:szCs w:val="24"/>
        </w:rPr>
        <w:t xml:space="preserve">4.2.  Turpinājās ESF projekts Nr. 8.3.2.2./16/I/001 </w:t>
      </w:r>
      <w:r w:rsidR="002969BB" w:rsidRPr="002969BB">
        <w:rPr>
          <w:rFonts w:ascii="Times New Roman" w:hAnsi="Times New Roman" w:cs="Times New Roman"/>
          <w:sz w:val="24"/>
          <w:szCs w:val="24"/>
        </w:rPr>
        <w:t>“</w:t>
      </w:r>
      <w:r w:rsidRPr="002969BB">
        <w:rPr>
          <w:rFonts w:ascii="Times New Roman" w:hAnsi="Times New Roman" w:cs="Times New Roman"/>
          <w:sz w:val="24"/>
          <w:szCs w:val="24"/>
        </w:rPr>
        <w:t>Atbalsts izglītojamo individuālo kompetenču attīstībai</w:t>
      </w:r>
      <w:r w:rsidR="002969BB" w:rsidRPr="002969BB">
        <w:rPr>
          <w:rFonts w:ascii="Times New Roman" w:hAnsi="Times New Roman" w:cs="Times New Roman"/>
          <w:sz w:val="24"/>
          <w:szCs w:val="24"/>
        </w:rPr>
        <w:t>”</w:t>
      </w:r>
      <w:r w:rsidRPr="002969BB">
        <w:rPr>
          <w:rFonts w:ascii="Times New Roman" w:hAnsi="Times New Roman" w:cs="Times New Roman"/>
          <w:sz w:val="24"/>
          <w:szCs w:val="24"/>
        </w:rPr>
        <w:t>, kurā mērķis ir palielināt atbalstu vispārējas izglītības iestāžu izglītojamo individuālo kompetenču attīstībai.</w:t>
      </w:r>
      <w:r w:rsidRPr="002969BB">
        <w:rPr>
          <w:rFonts w:ascii="Times New Roman" w:hAnsi="Times New Roman" w:cs="Times New Roman"/>
          <w:color w:val="FF0000"/>
          <w:sz w:val="24"/>
          <w:szCs w:val="24"/>
        </w:rPr>
        <w:t xml:space="preserve"> </w:t>
      </w:r>
      <w:r w:rsidRPr="002969BB">
        <w:rPr>
          <w:rFonts w:ascii="Times New Roman" w:eastAsia="Times New Roman" w:hAnsi="Times New Roman" w:cs="Times New Roman"/>
          <w:sz w:val="24"/>
          <w:szCs w:val="24"/>
        </w:rPr>
        <w:t xml:space="preserve"> 2022./2023.m.g. sākumskolas un pamatskolas, kā arī vidusskolas skolēniem tiek nodrošināti atbalsta pasākumi un aktivitātes mācību satura jomā: nodarbību cikli – “Mācīšanās grupās” (tematisko mācīšanās grupu izveide noteiktu tematu apguvei) matemātikā, angļu valodā, Latvijas un pasaules </w:t>
      </w:r>
      <w:r w:rsidR="002969BB" w:rsidRPr="002969BB">
        <w:rPr>
          <w:rFonts w:ascii="Times New Roman" w:eastAsia="Times New Roman" w:hAnsi="Times New Roman" w:cs="Times New Roman"/>
          <w:sz w:val="24"/>
          <w:szCs w:val="24"/>
        </w:rPr>
        <w:t>vēsturē</w:t>
      </w:r>
      <w:r w:rsidRPr="002969BB">
        <w:rPr>
          <w:rFonts w:ascii="Times New Roman" w:eastAsia="Times New Roman" w:hAnsi="Times New Roman" w:cs="Times New Roman"/>
          <w:sz w:val="24"/>
          <w:szCs w:val="24"/>
        </w:rPr>
        <w:t>, “Talantu programma” (programma skolēniem ar augstu sasniegumu potenciālu) matemātikā, ģeogrāfijā, dabaszinībās, “</w:t>
      </w:r>
      <w:r w:rsidRPr="002969BB">
        <w:rPr>
          <w:rFonts w:ascii="Times New Roman" w:eastAsia="Times New Roman" w:hAnsi="Times New Roman" w:cs="Times New Roman"/>
          <w:color w:val="000000" w:themeColor="text1"/>
          <w:sz w:val="24"/>
          <w:szCs w:val="24"/>
        </w:rPr>
        <w:t xml:space="preserve">Pētniecības programma”, </w:t>
      </w:r>
      <w:r w:rsidRPr="002969BB">
        <w:rPr>
          <w:rFonts w:ascii="Times New Roman" w:eastAsia="Times New Roman" w:hAnsi="Times New Roman" w:cs="Times New Roman"/>
          <w:sz w:val="24"/>
          <w:szCs w:val="24"/>
        </w:rPr>
        <w:t>kā arī “Pedagoga palīgi mācību stundās STEM un vides, kā arī multidisciplinārajā jomā”. Šogad projektā piedalījās 32 pedagogs, no tiem 20 pedagoga palīgi, kuri sniedza</w:t>
      </w:r>
      <w:r w:rsidRPr="002969BB">
        <w:rPr>
          <w:rFonts w:ascii="Times New Roman" w:hAnsi="Times New Roman" w:cs="Times New Roman"/>
          <w:sz w:val="24"/>
          <w:szCs w:val="24"/>
        </w:rPr>
        <w:t xml:space="preserve"> a</w:t>
      </w:r>
      <w:r w:rsidRPr="002969BB">
        <w:rPr>
          <w:rFonts w:ascii="Times New Roman" w:eastAsia="Times New Roman" w:hAnsi="Times New Roman" w:cs="Times New Roman"/>
          <w:sz w:val="24"/>
          <w:szCs w:val="24"/>
        </w:rPr>
        <w:t>tbalstu sākumskolas un pamatskolas skolēniem mācību procesā, veica darbu ar skolēniem atbilstoši bērna spējām un vajadzībām.</w:t>
      </w:r>
    </w:p>
    <w:p w14:paraId="175A5B00" w14:textId="77777777" w:rsidR="6EDDEB9C" w:rsidRPr="002969BB" w:rsidRDefault="00A44B4A" w:rsidP="546B1552">
      <w:pPr>
        <w:spacing w:after="0" w:line="240" w:lineRule="auto"/>
        <w:jc w:val="both"/>
        <w:rPr>
          <w:rFonts w:ascii="Times New Roman" w:hAnsi="Times New Roman" w:cs="Times New Roman"/>
          <w:sz w:val="24"/>
          <w:szCs w:val="24"/>
        </w:rPr>
      </w:pPr>
      <w:r w:rsidRPr="002969BB">
        <w:rPr>
          <w:rFonts w:ascii="Times New Roman" w:hAnsi="Times New Roman" w:cs="Times New Roman"/>
          <w:sz w:val="24"/>
          <w:szCs w:val="24"/>
        </w:rPr>
        <w:t>4.3.</w:t>
      </w:r>
      <w:r w:rsidRPr="002969BB">
        <w:rPr>
          <w:rFonts w:ascii="Times New Roman" w:eastAsia="Times New Roman" w:hAnsi="Times New Roman" w:cs="Times New Roman"/>
          <w:sz w:val="24"/>
          <w:szCs w:val="24"/>
        </w:rPr>
        <w:t xml:space="preserve"> Projekts "Latvijas skolas soma", kura mērķis ir katram skolēnam dot iespēju vismaz divas reizes gadā apmeklēt dažādus kultūras pasākumus, kas bagātina viņa redzesloku un mācību procesu padara daudzveidīgāku. Skolēniem bija iespēja iepazīt dažādas kultūras nozares, piemēram, mūziku, teātri, cirku un literatūru, kā arī tika pievērsta uzmanība pasākumiem, kas veicina pilsonisko audzināšanu.  </w:t>
      </w:r>
    </w:p>
    <w:p w14:paraId="0061C660" w14:textId="77777777" w:rsidR="3F9524ED" w:rsidRPr="002969BB" w:rsidRDefault="00A44B4A" w:rsidP="546B1552">
      <w:pPr>
        <w:spacing w:line="240" w:lineRule="auto"/>
        <w:jc w:val="both"/>
        <w:rPr>
          <w:rFonts w:ascii="Times New Roman" w:hAnsi="Times New Roman" w:cs="Times New Roman"/>
          <w:sz w:val="24"/>
          <w:szCs w:val="24"/>
        </w:rPr>
      </w:pPr>
      <w:r w:rsidRPr="002969BB">
        <w:rPr>
          <w:rFonts w:ascii="Times New Roman" w:hAnsi="Times New Roman" w:cs="Times New Roman"/>
          <w:sz w:val="24"/>
          <w:szCs w:val="24"/>
        </w:rPr>
        <w:t xml:space="preserve">4.4. </w:t>
      </w:r>
      <w:r w:rsidRPr="002969BB">
        <w:rPr>
          <w:rFonts w:ascii="Times New Roman" w:eastAsia="Times New Roman" w:hAnsi="Times New Roman" w:cs="Times New Roman"/>
          <w:sz w:val="24"/>
          <w:szCs w:val="24"/>
        </w:rPr>
        <w:t>Projekts “STEM gaišākai nākotnei” projekta partneris ir Turcijas Starptautiskais mācību un attīstības centrs CEKDEV. Projekta mērķis: STEM metodikas praktiskā pielietošana, digitālo stāstu un Web 2.0 rīku izmantošana mācību procesā, lai uzlabotu pedagogu profesionālo kompetenci šajā jomā Eiropas līmenī, kā arī, lai paaugstinātu skolēnu motivāciju panākumu sasniegšanai mācīšanas procesā.</w:t>
      </w:r>
    </w:p>
    <w:p w14:paraId="42040D44" w14:textId="77777777" w:rsidR="3F9524ED" w:rsidRPr="002969BB" w:rsidRDefault="00A44B4A" w:rsidP="546B1552">
      <w:pPr>
        <w:spacing w:line="240" w:lineRule="auto"/>
        <w:jc w:val="both"/>
      </w:pPr>
      <w:r w:rsidRPr="002969BB">
        <w:rPr>
          <w:rFonts w:ascii="Times New Roman" w:eastAsia="Times New Roman" w:hAnsi="Times New Roman" w:cs="Times New Roman"/>
          <w:sz w:val="24"/>
          <w:szCs w:val="24"/>
        </w:rPr>
        <w:t xml:space="preserve">Projekta rezultāti: saskaņā ar projekta programmu Turcijas Starptautisko mācību un attīstības </w:t>
      </w:r>
      <w:r w:rsidRPr="002969BB">
        <w:rPr>
          <w:rFonts w:ascii="Times New Roman" w:eastAsia="Times New Roman" w:hAnsi="Times New Roman" w:cs="Times New Roman"/>
          <w:color w:val="000000" w:themeColor="text1"/>
          <w:sz w:val="24"/>
          <w:szCs w:val="24"/>
        </w:rPr>
        <w:t>centru 2023. gada aprīlī apmeklēja seši Rīgas 95. vidusskolas pedagogi, kuri piedalījās mācības par tēmu STEM. 2023.gada jūnijā seši skolas pedagogi, kas piedalījās braucienā, dalījās pieredzē ar kolēģiem pedagoģiskajā sēdē. 2023./2024.m.g. 1.semestrī tiks turpināta iegūto zināšanu integrēšana mācību procesā un projekta rezultātu izplatīšana skolā. Kopumā ir iegūtas zināšanas par Erasmus+ projektu veidošanu, izveidota ciešāka sadarbība ar starptautiskajiem partneriem nākamo projektu veidošanai.</w:t>
      </w:r>
    </w:p>
    <w:p w14:paraId="307DD2FB" w14:textId="0FA45AF0" w:rsidR="3F9524ED" w:rsidRPr="002969BB" w:rsidRDefault="00A44B4A" w:rsidP="546B1552">
      <w:pPr>
        <w:spacing w:line="240" w:lineRule="auto"/>
        <w:jc w:val="both"/>
        <w:rPr>
          <w:rFonts w:ascii="Times New Roman" w:eastAsia="Times New Roman" w:hAnsi="Times New Roman" w:cs="Times New Roman"/>
          <w:color w:val="000000" w:themeColor="text1"/>
          <w:sz w:val="24"/>
          <w:szCs w:val="24"/>
        </w:rPr>
      </w:pPr>
      <w:r w:rsidRPr="002969BB">
        <w:rPr>
          <w:rFonts w:ascii="Times New Roman" w:eastAsia="Times New Roman" w:hAnsi="Times New Roman" w:cs="Times New Roman"/>
          <w:color w:val="000000" w:themeColor="text1"/>
          <w:sz w:val="24"/>
          <w:szCs w:val="24"/>
        </w:rPr>
        <w:t xml:space="preserve">4.5. </w:t>
      </w:r>
      <w:proofErr w:type="spellStart"/>
      <w:r w:rsidRPr="002969BB">
        <w:rPr>
          <w:rFonts w:ascii="Times New Roman" w:eastAsia="Times New Roman" w:hAnsi="Times New Roman" w:cs="Times New Roman"/>
          <w:color w:val="000000" w:themeColor="text1"/>
          <w:sz w:val="24"/>
          <w:szCs w:val="24"/>
        </w:rPr>
        <w:t>Erasmus</w:t>
      </w:r>
      <w:proofErr w:type="spellEnd"/>
      <w:r w:rsidRPr="002969BB">
        <w:rPr>
          <w:rFonts w:ascii="Times New Roman" w:eastAsia="Times New Roman" w:hAnsi="Times New Roman" w:cs="Times New Roman"/>
          <w:color w:val="000000" w:themeColor="text1"/>
          <w:sz w:val="24"/>
          <w:szCs w:val="24"/>
        </w:rPr>
        <w:t>+ projekts “Iesāc</w:t>
      </w:r>
      <w:r w:rsidR="00413B64">
        <w:rPr>
          <w:rFonts w:ascii="Times New Roman" w:eastAsia="Times New Roman" w:hAnsi="Times New Roman" w:cs="Times New Roman"/>
          <w:color w:val="000000" w:themeColor="text1"/>
          <w:sz w:val="24"/>
          <w:szCs w:val="24"/>
        </w:rPr>
        <w:t>ē</w:t>
      </w:r>
      <w:r w:rsidRPr="002969BB">
        <w:rPr>
          <w:rFonts w:ascii="Times New Roman" w:eastAsia="Times New Roman" w:hAnsi="Times New Roman" w:cs="Times New Roman"/>
          <w:color w:val="000000" w:themeColor="text1"/>
          <w:sz w:val="24"/>
          <w:szCs w:val="24"/>
        </w:rPr>
        <w:t>ju ceļveži” ir uzsākts 31.12.2022. Projekta realizācija termiņš divi gadi. Projekta partneri - "Galileo Galilei" Valsts zinātniskā vidusskola "Potenza Itālijā" un Privātā Arsuza Jukšeļa Zinātņu vidusskola Turcijā. “Iesāc</w:t>
      </w:r>
      <w:r w:rsidR="00413B64">
        <w:rPr>
          <w:rFonts w:ascii="Times New Roman" w:eastAsia="Times New Roman" w:hAnsi="Times New Roman" w:cs="Times New Roman"/>
          <w:color w:val="000000" w:themeColor="text1"/>
          <w:sz w:val="24"/>
          <w:szCs w:val="24"/>
        </w:rPr>
        <w:t>ē</w:t>
      </w:r>
      <w:r w:rsidRPr="002969BB">
        <w:rPr>
          <w:rFonts w:ascii="Times New Roman" w:eastAsia="Times New Roman" w:hAnsi="Times New Roman" w:cs="Times New Roman"/>
          <w:color w:val="000000" w:themeColor="text1"/>
          <w:sz w:val="24"/>
          <w:szCs w:val="24"/>
        </w:rPr>
        <w:t>ju ceļveži” projekta mērķis ir Projekta mērķis ir vairot skolēnu zināšanas un intereses par savu un citu valstu kultūras (ģeogrāfijas, vēstures) mantojumu. Rezultātā - palielināt visu tā īstenošanā iesaistīto dalībnieku kultūras un starpkultūru izpratni. Mērķa grupa: skolēni vecumā no 14-18 gadiem; vecāki; angļu valodas, ģeogrāfijas, vēstures, IT, mākslas, literatūras skolotāji, atkarībā no katra partnera iespējām.</w:t>
      </w:r>
    </w:p>
    <w:p w14:paraId="6613B0E9" w14:textId="77777777" w:rsidR="3F9524ED" w:rsidRPr="002969BB" w:rsidRDefault="00A44B4A" w:rsidP="00B12183">
      <w:pPr>
        <w:spacing w:after="0" w:line="240" w:lineRule="auto"/>
        <w:jc w:val="both"/>
      </w:pPr>
      <w:r w:rsidRPr="002969BB">
        <w:rPr>
          <w:rFonts w:ascii="Times New Roman" w:eastAsia="Times New Roman" w:hAnsi="Times New Roman" w:cs="Times New Roman"/>
          <w:color w:val="000000" w:themeColor="text1"/>
          <w:sz w:val="24"/>
          <w:szCs w:val="24"/>
        </w:rPr>
        <w:t>Apmaiņas braucieni:</w:t>
      </w:r>
    </w:p>
    <w:p w14:paraId="1C76D0A9" w14:textId="77777777" w:rsidR="3F9524ED" w:rsidRPr="002969BB" w:rsidRDefault="00A44B4A" w:rsidP="00B12183">
      <w:pPr>
        <w:spacing w:after="0" w:line="240" w:lineRule="auto"/>
        <w:jc w:val="both"/>
      </w:pPr>
      <w:r w:rsidRPr="002969BB">
        <w:rPr>
          <w:rFonts w:ascii="Times New Roman" w:eastAsia="Times New Roman" w:hAnsi="Times New Roman" w:cs="Times New Roman"/>
          <w:color w:val="000000" w:themeColor="text1"/>
          <w:sz w:val="24"/>
          <w:szCs w:val="24"/>
        </w:rPr>
        <w:t>1. C1 - Latviskais mantojums - 2023. gada oktobrī rīko Latvija.</w:t>
      </w:r>
    </w:p>
    <w:p w14:paraId="152F9A18" w14:textId="77777777" w:rsidR="3F9524ED" w:rsidRPr="002969BB" w:rsidRDefault="00A44B4A" w:rsidP="00B12183">
      <w:pPr>
        <w:spacing w:after="0" w:line="240" w:lineRule="auto"/>
        <w:jc w:val="both"/>
        <w:rPr>
          <w:rFonts w:ascii="Times New Roman" w:eastAsia="Times New Roman" w:hAnsi="Times New Roman" w:cs="Times New Roman"/>
          <w:color w:val="000000" w:themeColor="text1"/>
          <w:sz w:val="24"/>
          <w:szCs w:val="24"/>
        </w:rPr>
      </w:pPr>
      <w:r w:rsidRPr="002969BB">
        <w:rPr>
          <w:rFonts w:ascii="Times New Roman" w:eastAsia="Times New Roman" w:hAnsi="Times New Roman" w:cs="Times New Roman"/>
          <w:color w:val="000000" w:themeColor="text1"/>
          <w:sz w:val="24"/>
          <w:szCs w:val="24"/>
        </w:rPr>
        <w:t>2. C2 - Itālijas mantojums - 2024. gada aprīlī rīko Itālija.</w:t>
      </w:r>
    </w:p>
    <w:p w14:paraId="5E37551F" w14:textId="77777777" w:rsidR="3F9524ED" w:rsidRPr="002969BB" w:rsidRDefault="00A44B4A" w:rsidP="00B12183">
      <w:pPr>
        <w:spacing w:after="0" w:line="240" w:lineRule="auto"/>
        <w:jc w:val="both"/>
        <w:rPr>
          <w:rFonts w:ascii="Times New Roman" w:eastAsia="Times New Roman" w:hAnsi="Times New Roman" w:cs="Times New Roman"/>
          <w:color w:val="000000" w:themeColor="text1"/>
          <w:sz w:val="24"/>
          <w:szCs w:val="24"/>
        </w:rPr>
      </w:pPr>
      <w:r w:rsidRPr="002969BB">
        <w:rPr>
          <w:rFonts w:ascii="Times New Roman" w:eastAsia="Times New Roman" w:hAnsi="Times New Roman" w:cs="Times New Roman"/>
          <w:color w:val="000000" w:themeColor="text1"/>
          <w:sz w:val="24"/>
          <w:szCs w:val="24"/>
        </w:rPr>
        <w:t xml:space="preserve">3. C3 - Turcijas mantojums - 2024. septembrī rīko Turcija. </w:t>
      </w:r>
    </w:p>
    <w:p w14:paraId="0BC96E44" w14:textId="77777777" w:rsidR="3F9524ED" w:rsidRPr="002969BB" w:rsidRDefault="00A44B4A" w:rsidP="546B1552">
      <w:pPr>
        <w:spacing w:line="240" w:lineRule="auto"/>
        <w:jc w:val="both"/>
        <w:rPr>
          <w:rFonts w:ascii="Times New Roman" w:eastAsia="Times New Roman" w:hAnsi="Times New Roman" w:cs="Times New Roman"/>
          <w:color w:val="000000" w:themeColor="text1"/>
          <w:sz w:val="24"/>
          <w:szCs w:val="24"/>
        </w:rPr>
      </w:pPr>
      <w:r w:rsidRPr="002969BB">
        <w:rPr>
          <w:rFonts w:ascii="Times New Roman" w:eastAsia="Times New Roman" w:hAnsi="Times New Roman" w:cs="Times New Roman"/>
          <w:color w:val="000000" w:themeColor="text1"/>
          <w:sz w:val="24"/>
          <w:szCs w:val="24"/>
        </w:rPr>
        <w:t>Projektā skolēni paši veic pētījumus par savas valsts vēsturi, tradīcijām, kas ir nodotas no paaudzes paaudzē. Projekta aktivitātes attīstīta skolēnu patriotisko uzvedību, liekot viņiem atskatīties uz savu pagātni un izcelsmi, kā arī paplašinot redzesloku par citām kultūrām un to daudzveidību. Sākoties projektam, mācību procesa laikā skolēni intensīvi apguva dažu mobilo aplikāciju un tiešsaistes instrumentu izmantošanu, lai radītu lieliskus projekta materiālus. Pirms studentu uzņemšanas studentu apmaiņas programmā, viņi veic pētījumus par mobilitātes tēmām (ģeogrāfija, vēsture, māksla, literatūra, mūzika un deja). Mobilitāšu īstenošanas laikā 2023.gada oktobrī studenti iesaistīs viesus aktivitātēs, uzstāsies ar prezentācijām, kļūstot par gidiem kultūras pasākumos un veidos viesiem novērtējuma veidlapas viņu darba efektivitātes novērtēšanai. Plānotie rezultāti: studenti attīstīs jaunas prasmes, zināšanas un kompetences, tiks uzlabota sadarbība starp skolām visā Eiropas telpā.</w:t>
      </w:r>
    </w:p>
    <w:p w14:paraId="4997DEAD" w14:textId="77777777" w:rsidR="00B22677" w:rsidRPr="002969BB" w:rsidRDefault="00A44B4A" w:rsidP="00236F2D">
      <w:pPr>
        <w:pStyle w:val="Sarakstarindkopa"/>
        <w:numPr>
          <w:ilvl w:val="0"/>
          <w:numId w:val="12"/>
        </w:numPr>
        <w:spacing w:after="0" w:line="240" w:lineRule="auto"/>
        <w:jc w:val="center"/>
        <w:rPr>
          <w:rFonts w:ascii="Times New Roman" w:hAnsi="Times New Roman" w:cs="Times New Roman"/>
          <w:b/>
          <w:bCs/>
          <w:sz w:val="24"/>
          <w:szCs w:val="24"/>
        </w:rPr>
      </w:pPr>
      <w:r w:rsidRPr="002969BB">
        <w:rPr>
          <w:rFonts w:ascii="Times New Roman" w:hAnsi="Times New Roman" w:cs="Times New Roman"/>
          <w:b/>
          <w:bCs/>
          <w:sz w:val="24"/>
          <w:szCs w:val="24"/>
        </w:rPr>
        <w:t>Informācija par institūcijām, ar kurām noslēgti sadarbības līgumi</w:t>
      </w:r>
    </w:p>
    <w:p w14:paraId="6246609F" w14:textId="77777777" w:rsidR="00B22677" w:rsidRPr="002969BB" w:rsidRDefault="00B22677" w:rsidP="546B1552">
      <w:pPr>
        <w:pStyle w:val="Sarakstarindkopa"/>
        <w:spacing w:after="0" w:line="240" w:lineRule="auto"/>
        <w:jc w:val="both"/>
        <w:rPr>
          <w:rFonts w:ascii="Times New Roman" w:hAnsi="Times New Roman" w:cs="Times New Roman"/>
          <w:b/>
          <w:bCs/>
          <w:sz w:val="24"/>
          <w:szCs w:val="24"/>
        </w:rPr>
      </w:pPr>
    </w:p>
    <w:p w14:paraId="40F5A26E" w14:textId="77777777" w:rsidR="00B22677" w:rsidRPr="002969BB" w:rsidRDefault="00A44B4A" w:rsidP="00306EFD">
      <w:pPr>
        <w:pStyle w:val="Sarakstarindkopa"/>
        <w:numPr>
          <w:ilvl w:val="1"/>
          <w:numId w:val="13"/>
        </w:numPr>
        <w:spacing w:after="0" w:line="240" w:lineRule="auto"/>
        <w:jc w:val="both"/>
        <w:rPr>
          <w:rFonts w:ascii="Times New Roman" w:hAnsi="Times New Roman" w:cs="Times New Roman"/>
          <w:sz w:val="24"/>
          <w:szCs w:val="24"/>
        </w:rPr>
      </w:pPr>
      <w:r w:rsidRPr="002969BB">
        <w:rPr>
          <w:rFonts w:ascii="Times New Roman" w:hAnsi="Times New Roman" w:cs="Times New Roman"/>
          <w:sz w:val="24"/>
          <w:szCs w:val="24"/>
        </w:rPr>
        <w:t xml:space="preserve"> Skolai šobrīd nav noslēgti līgumi izglītības programmas īstenošanai.</w:t>
      </w:r>
    </w:p>
    <w:p w14:paraId="2A653AAB" w14:textId="77777777" w:rsidR="00B22677" w:rsidRPr="002969BB" w:rsidRDefault="00B22677" w:rsidP="546B1552">
      <w:pPr>
        <w:spacing w:after="0" w:line="240" w:lineRule="auto"/>
        <w:jc w:val="both"/>
        <w:rPr>
          <w:rFonts w:ascii="Times New Roman" w:hAnsi="Times New Roman" w:cs="Times New Roman"/>
          <w:sz w:val="24"/>
          <w:szCs w:val="24"/>
        </w:rPr>
      </w:pPr>
    </w:p>
    <w:p w14:paraId="08886A65" w14:textId="77777777" w:rsidR="00B22677" w:rsidRDefault="00A44B4A" w:rsidP="00CF752A">
      <w:pPr>
        <w:pStyle w:val="Sarakstarindkopa"/>
        <w:numPr>
          <w:ilvl w:val="0"/>
          <w:numId w:val="13"/>
        </w:numPr>
        <w:spacing w:after="0" w:line="240" w:lineRule="auto"/>
        <w:jc w:val="center"/>
        <w:rPr>
          <w:rFonts w:ascii="Times New Roman" w:hAnsi="Times New Roman" w:cs="Times New Roman"/>
          <w:b/>
          <w:bCs/>
          <w:sz w:val="24"/>
          <w:szCs w:val="24"/>
        </w:rPr>
      </w:pPr>
      <w:r w:rsidRPr="002969BB">
        <w:rPr>
          <w:rFonts w:ascii="Times New Roman" w:hAnsi="Times New Roman" w:cs="Times New Roman"/>
          <w:b/>
          <w:bCs/>
          <w:sz w:val="24"/>
          <w:szCs w:val="24"/>
        </w:rPr>
        <w:t>Audzināšanas darba prioritātes trim gadiem un to ieviešana</w:t>
      </w:r>
    </w:p>
    <w:p w14:paraId="746667F9" w14:textId="77777777" w:rsidR="00CF752A" w:rsidRPr="002969BB" w:rsidRDefault="00CF752A" w:rsidP="00CF752A">
      <w:pPr>
        <w:pStyle w:val="Sarakstarindkopa"/>
        <w:spacing w:after="0" w:line="240" w:lineRule="auto"/>
        <w:ind w:left="360"/>
        <w:rPr>
          <w:rFonts w:ascii="Times New Roman" w:hAnsi="Times New Roman" w:cs="Times New Roman"/>
          <w:b/>
          <w:bCs/>
          <w:sz w:val="24"/>
          <w:szCs w:val="24"/>
        </w:rPr>
      </w:pPr>
    </w:p>
    <w:p w14:paraId="17AFC002" w14:textId="77777777" w:rsidR="00B22677" w:rsidRPr="002969BB" w:rsidRDefault="00A44B4A" w:rsidP="02022F52">
      <w:pPr>
        <w:spacing w:after="0" w:line="240" w:lineRule="auto"/>
        <w:jc w:val="both"/>
        <w:rPr>
          <w:rFonts w:ascii="Times New Roman" w:eastAsia="Times New Roman" w:hAnsi="Times New Roman" w:cs="Times New Roman"/>
          <w:color w:val="000000" w:themeColor="text1"/>
          <w:sz w:val="24"/>
          <w:szCs w:val="24"/>
        </w:rPr>
      </w:pPr>
      <w:r w:rsidRPr="002969BB">
        <w:rPr>
          <w:rFonts w:ascii="Times New Roman" w:eastAsia="Times New Roman" w:hAnsi="Times New Roman" w:cs="Times New Roman"/>
          <w:color w:val="000000" w:themeColor="text1"/>
          <w:sz w:val="24"/>
          <w:szCs w:val="24"/>
        </w:rPr>
        <w:t>6.1</w:t>
      </w:r>
      <w:r w:rsidR="38DC433C" w:rsidRPr="002969BB">
        <w:rPr>
          <w:rFonts w:ascii="Times New Roman" w:eastAsia="Times New Roman" w:hAnsi="Times New Roman" w:cs="Times New Roman"/>
          <w:color w:val="000000" w:themeColor="text1"/>
          <w:sz w:val="24"/>
          <w:szCs w:val="24"/>
        </w:rPr>
        <w:t xml:space="preserve"> </w:t>
      </w:r>
      <w:r w:rsidRPr="002969BB">
        <w:rPr>
          <w:rFonts w:ascii="Times New Roman" w:eastAsia="Times New Roman" w:hAnsi="Times New Roman" w:cs="Times New Roman"/>
          <w:color w:val="000000" w:themeColor="text1"/>
          <w:sz w:val="24"/>
          <w:szCs w:val="24"/>
        </w:rPr>
        <w:t>Laika periodā no 2020.gada līdz 2023.gadam tika izvirzītas šādas audzināšanas darba prioritātes:</w:t>
      </w:r>
    </w:p>
    <w:p w14:paraId="4C65CCA4" w14:textId="77777777" w:rsidR="00B22677" w:rsidRPr="002969BB" w:rsidRDefault="00A44B4A" w:rsidP="00CF752A">
      <w:pPr>
        <w:pStyle w:val="Sarakstarindkopa"/>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CF752A">
        <w:rPr>
          <w:rFonts w:ascii="Times New Roman" w:eastAsia="Times New Roman" w:hAnsi="Times New Roman" w:cs="Times New Roman"/>
          <w:sz w:val="24"/>
          <w:szCs w:val="24"/>
        </w:rPr>
        <w:t xml:space="preserve"> </w:t>
      </w:r>
      <w:r w:rsidR="48591B63" w:rsidRPr="002969BB">
        <w:rPr>
          <w:rFonts w:ascii="Times New Roman" w:eastAsia="Times New Roman" w:hAnsi="Times New Roman" w:cs="Times New Roman"/>
          <w:sz w:val="24"/>
          <w:szCs w:val="24"/>
        </w:rPr>
        <w:t>2020./2021.m.g. Latvijas kultūras kanonam un Rīgas 95.vidusskolas 30 gadu jubilejai veltīto pasākumu un aktivitāšu realizēšana.</w:t>
      </w:r>
    </w:p>
    <w:p w14:paraId="78688717" w14:textId="77777777" w:rsidR="00B22677" w:rsidRPr="002969BB" w:rsidRDefault="00A44B4A" w:rsidP="00CF752A">
      <w:pPr>
        <w:pStyle w:val="Sarakstarindkopa"/>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CF752A">
        <w:rPr>
          <w:rFonts w:ascii="Times New Roman" w:eastAsia="Times New Roman" w:hAnsi="Times New Roman" w:cs="Times New Roman"/>
          <w:sz w:val="24"/>
          <w:szCs w:val="24"/>
        </w:rPr>
        <w:t xml:space="preserve"> </w:t>
      </w:r>
      <w:r w:rsidR="48591B63" w:rsidRPr="002969BB">
        <w:rPr>
          <w:rFonts w:ascii="Times New Roman" w:eastAsia="Times New Roman" w:hAnsi="Times New Roman" w:cs="Times New Roman"/>
          <w:sz w:val="24"/>
          <w:szCs w:val="24"/>
        </w:rPr>
        <w:t>2021./2022.m.g. Latvijas Satversmes simtgadei veltīto pasākumu realizēšana.</w:t>
      </w:r>
    </w:p>
    <w:p w14:paraId="5D13838D" w14:textId="77777777" w:rsidR="00B22677" w:rsidRDefault="00A44B4A" w:rsidP="00AE7728">
      <w:pPr>
        <w:pStyle w:val="Sarakstarindkopa"/>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48591B63" w:rsidRPr="002969BB">
        <w:rPr>
          <w:rFonts w:ascii="Times New Roman" w:eastAsia="Times New Roman" w:hAnsi="Times New Roman" w:cs="Times New Roman"/>
          <w:sz w:val="24"/>
          <w:szCs w:val="24"/>
        </w:rPr>
        <w:t>2022./2023.m.g. Karjeras izglītības pasākumu realizēšana</w:t>
      </w:r>
    </w:p>
    <w:p w14:paraId="50AA9E59" w14:textId="77777777" w:rsidR="00CF752A" w:rsidRPr="002969BB" w:rsidRDefault="00CF752A" w:rsidP="00CF752A">
      <w:pPr>
        <w:pStyle w:val="Sarakstarindkopa"/>
        <w:spacing w:after="0" w:line="240" w:lineRule="auto"/>
        <w:ind w:left="1440"/>
        <w:jc w:val="both"/>
        <w:rPr>
          <w:rFonts w:ascii="Times New Roman" w:eastAsia="Times New Roman" w:hAnsi="Times New Roman" w:cs="Times New Roman"/>
          <w:sz w:val="24"/>
          <w:szCs w:val="24"/>
        </w:rPr>
      </w:pPr>
    </w:p>
    <w:p w14:paraId="3C89AC47" w14:textId="77777777" w:rsidR="00B22677" w:rsidRPr="002969BB" w:rsidRDefault="00A44B4A" w:rsidP="02022F52">
      <w:pPr>
        <w:spacing w:after="0" w:line="240" w:lineRule="auto"/>
        <w:jc w:val="both"/>
        <w:rPr>
          <w:rFonts w:ascii="Times New Roman" w:eastAsia="Times New Roman" w:hAnsi="Times New Roman" w:cs="Times New Roman"/>
          <w:sz w:val="24"/>
          <w:szCs w:val="24"/>
        </w:rPr>
      </w:pPr>
      <w:r w:rsidRPr="002969BB">
        <w:rPr>
          <w:rFonts w:ascii="Times New Roman" w:eastAsia="Times New Roman" w:hAnsi="Times New Roman" w:cs="Times New Roman"/>
          <w:sz w:val="24"/>
          <w:szCs w:val="24"/>
        </w:rPr>
        <w:t xml:space="preserve">6.2. Secinājumi pēc mācību gada izvērtēšanas: </w:t>
      </w:r>
    </w:p>
    <w:p w14:paraId="08A2E182" w14:textId="77777777" w:rsidR="00B22677" w:rsidRPr="002969BB" w:rsidRDefault="00A44B4A" w:rsidP="00CF752A">
      <w:pPr>
        <w:pStyle w:val="Sarakstarindkopa"/>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6.2.1. </w:t>
      </w:r>
      <w:r w:rsidR="6142BC6F" w:rsidRPr="002969BB">
        <w:rPr>
          <w:rFonts w:ascii="Times New Roman" w:eastAsia="Times New Roman" w:hAnsi="Times New Roman" w:cs="Times New Roman"/>
          <w:sz w:val="24"/>
          <w:szCs w:val="24"/>
        </w:rPr>
        <w:t xml:space="preserve">skola </w:t>
      </w:r>
      <w:r w:rsidR="48591B63" w:rsidRPr="002969BB">
        <w:rPr>
          <w:rFonts w:ascii="Times New Roman" w:eastAsia="Times New Roman" w:hAnsi="Times New Roman" w:cs="Times New Roman"/>
          <w:sz w:val="24"/>
          <w:szCs w:val="24"/>
        </w:rPr>
        <w:t xml:space="preserve">turpina īstenot kompetenču pieeju mācību un audzināšanas stundās, notiek pakāpeniska parēja no pedagogcentrēta uz izglītojamā centrētu un pašvadītu mācību procesu; </w:t>
      </w:r>
    </w:p>
    <w:p w14:paraId="6BB1F72A" w14:textId="77777777" w:rsidR="00B22677" w:rsidRPr="002969BB" w:rsidRDefault="00A44B4A" w:rsidP="00CF752A">
      <w:pPr>
        <w:pStyle w:val="Sarakstarindkopa"/>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6.2.2. </w:t>
      </w:r>
      <w:r w:rsidR="546B1552" w:rsidRPr="002969BB">
        <w:rPr>
          <w:rFonts w:ascii="Times New Roman" w:eastAsia="Times New Roman" w:hAnsi="Times New Roman" w:cs="Times New Roman"/>
          <w:sz w:val="24"/>
          <w:szCs w:val="24"/>
        </w:rPr>
        <w:t>skola aktualizē dažādus karjeras izglītības pasākumus atbilstoši izglītības programmai (projektu darbu izstrādē 2.-6.klasēs, mācību ekskursijas, klases stundas, Ēnu diena,</w:t>
      </w:r>
      <w:r w:rsidR="546B1552" w:rsidRPr="002969BB">
        <w:rPr>
          <w:rFonts w:ascii="Calibri" w:eastAsia="Calibri" w:hAnsi="Calibri" w:cs="Calibri"/>
        </w:rPr>
        <w:t xml:space="preserve"> </w:t>
      </w:r>
      <w:r w:rsidR="546B1552" w:rsidRPr="002969BB">
        <w:rPr>
          <w:rFonts w:ascii="Times New Roman" w:eastAsia="Times New Roman" w:hAnsi="Times New Roman" w:cs="Times New Roman"/>
          <w:sz w:val="24"/>
          <w:szCs w:val="24"/>
        </w:rPr>
        <w:t>Karjeras izvēles dienās, absolventu un skolēnu vecāku vizītes skolā).</w:t>
      </w:r>
    </w:p>
    <w:p w14:paraId="2563F647" w14:textId="77777777" w:rsidR="00B22677" w:rsidRPr="002969BB" w:rsidRDefault="00A44B4A" w:rsidP="00CF752A">
      <w:pPr>
        <w:pStyle w:val="Sarakstarindkopa"/>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6.2.3. </w:t>
      </w:r>
      <w:r w:rsidR="546B1552" w:rsidRPr="002969BB">
        <w:rPr>
          <w:rFonts w:ascii="Times New Roman" w:eastAsia="Times New Roman" w:hAnsi="Times New Roman" w:cs="Times New Roman"/>
          <w:color w:val="000000" w:themeColor="text1"/>
          <w:sz w:val="24"/>
          <w:szCs w:val="24"/>
        </w:rPr>
        <w:t xml:space="preserve">skolēni aktīvi iesaistās skolēnu pašpārvaldē un ārpusstundu darbībā, tajā skaitā interešu izglītības </w:t>
      </w:r>
      <w:r w:rsidR="546B1552" w:rsidRPr="00CF752A">
        <w:rPr>
          <w:rFonts w:ascii="Times New Roman" w:eastAsia="Times New Roman" w:hAnsi="Times New Roman" w:cs="Times New Roman"/>
          <w:sz w:val="24"/>
          <w:szCs w:val="24"/>
        </w:rPr>
        <w:t>programmās</w:t>
      </w:r>
      <w:r w:rsidR="546B1552" w:rsidRPr="002969BB">
        <w:rPr>
          <w:rFonts w:ascii="Times New Roman" w:eastAsia="Times New Roman" w:hAnsi="Times New Roman" w:cs="Times New Roman"/>
          <w:color w:val="000000" w:themeColor="text1"/>
          <w:sz w:val="24"/>
          <w:szCs w:val="24"/>
        </w:rPr>
        <w:t xml:space="preserve"> un pasākumu sagatavošanā un īstenošanā.</w:t>
      </w:r>
    </w:p>
    <w:p w14:paraId="06EBCA8D" w14:textId="77777777" w:rsidR="00B22677" w:rsidRPr="002969BB" w:rsidRDefault="00B22677" w:rsidP="546B1552">
      <w:pPr>
        <w:spacing w:after="0" w:line="240" w:lineRule="auto"/>
        <w:jc w:val="both"/>
        <w:rPr>
          <w:rFonts w:ascii="Times New Roman" w:hAnsi="Times New Roman" w:cs="Times New Roman"/>
          <w:sz w:val="24"/>
          <w:szCs w:val="24"/>
        </w:rPr>
      </w:pPr>
    </w:p>
    <w:p w14:paraId="1EC64503" w14:textId="77777777" w:rsidR="00B22677" w:rsidRPr="00E22579" w:rsidRDefault="00A44B4A" w:rsidP="00E22579">
      <w:pPr>
        <w:pStyle w:val="Sarakstarindkopa"/>
        <w:numPr>
          <w:ilvl w:val="0"/>
          <w:numId w:val="13"/>
        </w:numPr>
        <w:spacing w:after="0" w:line="240" w:lineRule="auto"/>
        <w:jc w:val="center"/>
        <w:rPr>
          <w:rFonts w:ascii="Times New Roman" w:hAnsi="Times New Roman" w:cs="Times New Roman"/>
          <w:b/>
          <w:bCs/>
          <w:sz w:val="24"/>
          <w:szCs w:val="24"/>
        </w:rPr>
      </w:pPr>
      <w:r w:rsidRPr="00E22579">
        <w:rPr>
          <w:rFonts w:ascii="Times New Roman" w:hAnsi="Times New Roman" w:cs="Times New Roman"/>
          <w:b/>
          <w:bCs/>
          <w:sz w:val="24"/>
          <w:szCs w:val="24"/>
        </w:rPr>
        <w:t>Citi sasniegumi</w:t>
      </w:r>
    </w:p>
    <w:p w14:paraId="37524A00" w14:textId="77777777" w:rsidR="00B22677" w:rsidRPr="002969BB" w:rsidRDefault="00B22677" w:rsidP="50D9E008">
      <w:pPr>
        <w:pStyle w:val="Sarakstarindkopa"/>
        <w:spacing w:after="0" w:line="240" w:lineRule="auto"/>
        <w:rPr>
          <w:rFonts w:ascii="Times New Roman" w:hAnsi="Times New Roman" w:cs="Times New Roman"/>
          <w:sz w:val="24"/>
          <w:szCs w:val="24"/>
        </w:rPr>
      </w:pPr>
    </w:p>
    <w:p w14:paraId="6AEDA788" w14:textId="77777777" w:rsidR="00B22677" w:rsidRPr="002969BB" w:rsidRDefault="00A44B4A" w:rsidP="00E22579">
      <w:pPr>
        <w:pStyle w:val="Sarakstarindkopa"/>
        <w:numPr>
          <w:ilvl w:val="1"/>
          <w:numId w:val="13"/>
        </w:numPr>
        <w:spacing w:after="0" w:line="240" w:lineRule="auto"/>
        <w:ind w:left="426"/>
        <w:jc w:val="both"/>
        <w:rPr>
          <w:rFonts w:ascii="Times New Roman" w:hAnsi="Times New Roman" w:cs="Times New Roman"/>
          <w:b/>
          <w:bCs/>
          <w:sz w:val="24"/>
          <w:szCs w:val="24"/>
        </w:rPr>
      </w:pPr>
      <w:r w:rsidRPr="002969BB">
        <w:rPr>
          <w:rFonts w:ascii="Times New Roman" w:hAnsi="Times New Roman" w:cs="Times New Roman"/>
          <w:b/>
          <w:bCs/>
          <w:sz w:val="24"/>
          <w:szCs w:val="24"/>
        </w:rPr>
        <w:t xml:space="preserve"> Jebkādi citi sasniegumi, par kuriem vēlas informēt izglītības iestāde (galvenie secinājumi par izglītības iestādei svarīgo, specifisko).</w:t>
      </w:r>
    </w:p>
    <w:p w14:paraId="3A40FBD3" w14:textId="77777777" w:rsidR="3F9524ED" w:rsidRPr="002969BB" w:rsidRDefault="3F9524ED" w:rsidP="3F9524ED">
      <w:pPr>
        <w:spacing w:after="0" w:line="240" w:lineRule="auto"/>
        <w:jc w:val="both"/>
        <w:rPr>
          <w:rFonts w:ascii="Times New Roman" w:hAnsi="Times New Roman" w:cs="Times New Roman"/>
          <w:b/>
          <w:bCs/>
          <w:sz w:val="24"/>
          <w:szCs w:val="24"/>
        </w:rPr>
      </w:pPr>
    </w:p>
    <w:p w14:paraId="6A09AB63" w14:textId="77777777" w:rsidR="071C5638" w:rsidRDefault="00A44B4A" w:rsidP="3E33CF21">
      <w:pPr>
        <w:spacing w:after="0" w:line="240" w:lineRule="auto"/>
        <w:jc w:val="both"/>
        <w:rPr>
          <w:rFonts w:ascii="Times New Roman" w:eastAsia="Times New Roman" w:hAnsi="Times New Roman" w:cs="Times New Roman"/>
          <w:sz w:val="24"/>
          <w:szCs w:val="24"/>
        </w:rPr>
      </w:pPr>
      <w:r w:rsidRPr="002969BB">
        <w:rPr>
          <w:rFonts w:ascii="Times New Roman" w:hAnsi="Times New Roman" w:cs="Times New Roman"/>
          <w:sz w:val="24"/>
          <w:szCs w:val="24"/>
        </w:rPr>
        <w:t xml:space="preserve">Svarīgākie sasniegumi skolā: 100 gadu stipendija vienam 12.klases absolventam, Ministru kabineta pateicības trīs 12.klases absolventiem, Rīgas domes pateicība vienam 12.klases absolventam, Mārupes novada naudas balvas 4 skolas absolventiem, Rīgas interešu izglītības metodiskā centra pateicība par piedalīšanos Rīgas interešu izglītības audzēkņu un </w:t>
      </w:r>
      <w:r w:rsidR="4E3005B0" w:rsidRPr="002969BB">
        <w:rPr>
          <w:rFonts w:ascii="Times New Roman" w:hAnsi="Times New Roman" w:cs="Times New Roman"/>
          <w:sz w:val="24"/>
          <w:szCs w:val="24"/>
        </w:rPr>
        <w:t>pedagogu</w:t>
      </w:r>
      <w:r w:rsidRPr="002969BB">
        <w:rPr>
          <w:rFonts w:ascii="Times New Roman" w:hAnsi="Times New Roman" w:cs="Times New Roman"/>
          <w:sz w:val="24"/>
          <w:szCs w:val="24"/>
        </w:rPr>
        <w:t xml:space="preserve"> radītajā tautasdziesmu maratonā. Literāra darba konkursā "Rīgas vēstures un kuģniecības muzeja stāsti un dārgumi", piedalījās divpadsmit 8.klašu skolēni un visi ieguva 1.vietu. Tika iegūta 1.vieta un atzinība Rīgas valstspilsētas latviešu valodas (izglītības iestādēm, kas īsteno mazākumtautību izglītības programmu) valsts 39.olimpiādē, 3</w:t>
      </w:r>
      <w:r w:rsidRPr="002969BB">
        <w:rPr>
          <w:rFonts w:ascii="Times New Roman" w:hAnsi="Times New Roman" w:cs="Times New Roman"/>
          <w:color w:val="C00000"/>
          <w:sz w:val="24"/>
          <w:szCs w:val="24"/>
        </w:rPr>
        <w:t>.</w:t>
      </w:r>
      <w:r w:rsidRPr="002969BB">
        <w:rPr>
          <w:rFonts w:ascii="Times New Roman" w:hAnsi="Times New Roman" w:cs="Times New Roman"/>
          <w:sz w:val="24"/>
          <w:szCs w:val="24"/>
        </w:rPr>
        <w:t>vieta Rīgas pilsētas ģeogrāfijas olimpiādē, divas pirmās vietas, 2.vieta un atzinība Rīgas pilsētas matemātikas olimpiādē, 1.vieta Rīgas 40.vidusskolas atklātajā konkursā latviešu valodā un 3.vieta dabaszinībās. 121 skolēns piedalījies Starptautiskajā matemātikas konkursā "Ķengurs", kur mūsu skola  saņēma sertifikātu par piedalīšanos konkursā. Visi skolēni tika apbalvoti ikgadējā skolas pasākumā "Zvaigžņu Olimps".</w:t>
      </w:r>
      <w:r w:rsidR="0B1F3760" w:rsidRPr="002969BB">
        <w:rPr>
          <w:rFonts w:ascii="Times New Roman" w:hAnsi="Times New Roman" w:cs="Times New Roman"/>
          <w:sz w:val="24"/>
          <w:szCs w:val="24"/>
        </w:rPr>
        <w:t xml:space="preserve"> 2023.gada 9.jūnijā notika pedagoģiskā sēde </w:t>
      </w:r>
      <w:r w:rsidR="6E3BCB64" w:rsidRPr="002969BB">
        <w:rPr>
          <w:rFonts w:ascii="Times New Roman" w:hAnsi="Times New Roman" w:cs="Times New Roman"/>
          <w:sz w:val="24"/>
          <w:szCs w:val="24"/>
        </w:rPr>
        <w:t>"</w:t>
      </w:r>
      <w:r w:rsidR="0B1F3760" w:rsidRPr="002969BB">
        <w:rPr>
          <w:rFonts w:ascii="Times New Roman" w:eastAsia="Times New Roman" w:hAnsi="Times New Roman" w:cs="Times New Roman"/>
          <w:sz w:val="24"/>
          <w:szCs w:val="24"/>
        </w:rPr>
        <w:t>ERASMUS+ projekta realizēšana</w:t>
      </w:r>
      <w:r w:rsidR="0B1F3760" w:rsidRPr="002969BB">
        <w:rPr>
          <w:rFonts w:ascii="Times New Roman" w:eastAsia="Times New Roman" w:hAnsi="Times New Roman" w:cs="Times New Roman"/>
          <w:b/>
          <w:bCs/>
          <w:sz w:val="28"/>
          <w:szCs w:val="28"/>
        </w:rPr>
        <w:t xml:space="preserve"> </w:t>
      </w:r>
      <w:r w:rsidR="0B1F3760" w:rsidRPr="002969BB">
        <w:rPr>
          <w:rFonts w:ascii="Times New Roman" w:eastAsia="Times New Roman" w:hAnsi="Times New Roman" w:cs="Times New Roman"/>
          <w:sz w:val="24"/>
          <w:szCs w:val="24"/>
        </w:rPr>
        <w:t>“STEM gaišākai nākotnei”</w:t>
      </w:r>
      <w:r w:rsidR="09D73AE5" w:rsidRPr="002969BB">
        <w:rPr>
          <w:rFonts w:ascii="Times New Roman" w:eastAsia="Times New Roman" w:hAnsi="Times New Roman" w:cs="Times New Roman"/>
          <w:sz w:val="24"/>
          <w:szCs w:val="24"/>
        </w:rPr>
        <w:t>. S</w:t>
      </w:r>
      <w:r w:rsidR="7440D32C" w:rsidRPr="002969BB">
        <w:rPr>
          <w:rFonts w:ascii="Times New Roman" w:eastAsia="Times New Roman" w:hAnsi="Times New Roman" w:cs="Times New Roman"/>
          <w:sz w:val="24"/>
          <w:szCs w:val="24"/>
        </w:rPr>
        <w:t>kolotāji darbojas radošās darbnīcas</w:t>
      </w:r>
      <w:r w:rsidR="0C23063A" w:rsidRPr="002969BB">
        <w:rPr>
          <w:rFonts w:ascii="Times New Roman" w:eastAsia="Times New Roman" w:hAnsi="Times New Roman" w:cs="Times New Roman"/>
          <w:sz w:val="24"/>
          <w:szCs w:val="24"/>
        </w:rPr>
        <w:t>, kurās attīstīja sadarbības prasmes,</w:t>
      </w:r>
      <w:r w:rsidR="54A7F998" w:rsidRPr="002969BB">
        <w:rPr>
          <w:rFonts w:ascii="Times New Roman" w:eastAsia="Times New Roman" w:hAnsi="Times New Roman" w:cs="Times New Roman"/>
          <w:sz w:val="24"/>
          <w:szCs w:val="24"/>
        </w:rPr>
        <w:t xml:space="preserve"> diskutēja par mūsdienās un nākotnē aktuālām</w:t>
      </w:r>
      <w:r w:rsidR="1C7CF203" w:rsidRPr="002969BB">
        <w:rPr>
          <w:rFonts w:ascii="Times New Roman" w:eastAsia="Times New Roman" w:hAnsi="Times New Roman" w:cs="Times New Roman"/>
          <w:sz w:val="24"/>
          <w:szCs w:val="24"/>
        </w:rPr>
        <w:t>.</w:t>
      </w:r>
    </w:p>
    <w:p w14:paraId="6C057DC0" w14:textId="77777777" w:rsidR="3F9524ED" w:rsidRPr="002969BB" w:rsidRDefault="3F9524ED" w:rsidP="3F9524ED">
      <w:pPr>
        <w:spacing w:after="0" w:line="240" w:lineRule="auto"/>
        <w:jc w:val="both"/>
        <w:rPr>
          <w:rFonts w:ascii="Times New Roman" w:hAnsi="Times New Roman" w:cs="Times New Roman"/>
          <w:sz w:val="24"/>
          <w:szCs w:val="24"/>
        </w:rPr>
      </w:pPr>
    </w:p>
    <w:p w14:paraId="29B623CA" w14:textId="77777777" w:rsidR="00B22677" w:rsidRPr="002969BB" w:rsidRDefault="00A44B4A" w:rsidP="00157CE3">
      <w:pPr>
        <w:pStyle w:val="Sarakstarindkopa"/>
        <w:numPr>
          <w:ilvl w:val="1"/>
          <w:numId w:val="13"/>
        </w:numPr>
        <w:spacing w:after="0" w:line="240" w:lineRule="auto"/>
        <w:jc w:val="both"/>
        <w:rPr>
          <w:rFonts w:ascii="Times New Roman" w:hAnsi="Times New Roman" w:cs="Times New Roman"/>
          <w:b/>
          <w:bCs/>
          <w:sz w:val="24"/>
          <w:szCs w:val="24"/>
        </w:rPr>
      </w:pPr>
      <w:r w:rsidRPr="002969BB">
        <w:rPr>
          <w:rFonts w:ascii="Times New Roman" w:hAnsi="Times New Roman" w:cs="Times New Roman"/>
          <w:sz w:val="24"/>
          <w:szCs w:val="24"/>
        </w:rPr>
        <w:t xml:space="preserve"> </w:t>
      </w:r>
      <w:r w:rsidRPr="002969BB">
        <w:rPr>
          <w:rFonts w:ascii="Times New Roman" w:hAnsi="Times New Roman" w:cs="Times New Roman"/>
          <w:b/>
          <w:bCs/>
          <w:sz w:val="24"/>
          <w:szCs w:val="24"/>
        </w:rPr>
        <w:t xml:space="preserve">Izglītības iestādes informācija par galvenajiem secinājumiem: </w:t>
      </w:r>
    </w:p>
    <w:p w14:paraId="4B87CBBB" w14:textId="77777777" w:rsidR="3F9524ED" w:rsidRPr="002969BB" w:rsidRDefault="3F9524ED" w:rsidP="3F9524ED">
      <w:pPr>
        <w:spacing w:after="0" w:line="240" w:lineRule="auto"/>
        <w:jc w:val="both"/>
        <w:rPr>
          <w:rFonts w:ascii="Times New Roman" w:hAnsi="Times New Roman" w:cs="Times New Roman"/>
          <w:b/>
          <w:bCs/>
          <w:sz w:val="24"/>
          <w:szCs w:val="24"/>
        </w:rPr>
      </w:pPr>
    </w:p>
    <w:p w14:paraId="339FAC7C" w14:textId="77777777" w:rsidR="00B22677" w:rsidRPr="002969BB" w:rsidRDefault="00A44B4A" w:rsidP="3903F259">
      <w:pPr>
        <w:spacing w:after="0" w:line="240" w:lineRule="auto"/>
        <w:jc w:val="both"/>
        <w:rPr>
          <w:rFonts w:ascii="Times New Roman" w:hAnsi="Times New Roman" w:cs="Times New Roman"/>
          <w:b/>
          <w:bCs/>
          <w:sz w:val="24"/>
          <w:szCs w:val="24"/>
        </w:rPr>
      </w:pPr>
      <w:r w:rsidRPr="002969BB">
        <w:rPr>
          <w:rFonts w:ascii="Times New Roman" w:hAnsi="Times New Roman" w:cs="Times New Roman"/>
          <w:sz w:val="24"/>
          <w:szCs w:val="24"/>
        </w:rPr>
        <w:t xml:space="preserve">2022./2023. </w:t>
      </w:r>
      <w:r w:rsidR="424BC9E5" w:rsidRPr="002969BB">
        <w:rPr>
          <w:rFonts w:ascii="Times New Roman" w:hAnsi="Times New Roman" w:cs="Times New Roman"/>
          <w:sz w:val="24"/>
          <w:szCs w:val="24"/>
        </w:rPr>
        <w:t>m</w:t>
      </w:r>
      <w:r w:rsidRPr="002969BB">
        <w:rPr>
          <w:rFonts w:ascii="Times New Roman" w:hAnsi="Times New Roman" w:cs="Times New Roman"/>
          <w:sz w:val="24"/>
          <w:szCs w:val="24"/>
        </w:rPr>
        <w:t xml:space="preserve">ācību gadā 9. klašu </w:t>
      </w:r>
      <w:r w:rsidR="6691884C" w:rsidRPr="002969BB">
        <w:rPr>
          <w:rFonts w:ascii="Times New Roman" w:hAnsi="Times New Roman" w:cs="Times New Roman"/>
          <w:sz w:val="24"/>
          <w:szCs w:val="24"/>
        </w:rPr>
        <w:t xml:space="preserve">skolēni </w:t>
      </w:r>
      <w:r w:rsidR="675EC697" w:rsidRPr="002969BB">
        <w:rPr>
          <w:rFonts w:ascii="Times New Roman" w:hAnsi="Times New Roman" w:cs="Times New Roman"/>
          <w:sz w:val="24"/>
          <w:szCs w:val="24"/>
        </w:rPr>
        <w:t xml:space="preserve">pirmo reizi </w:t>
      </w:r>
      <w:r w:rsidRPr="002969BB">
        <w:rPr>
          <w:rFonts w:ascii="Times New Roman" w:hAnsi="Times New Roman" w:cs="Times New Roman"/>
          <w:sz w:val="24"/>
          <w:szCs w:val="24"/>
        </w:rPr>
        <w:t>kārtoja eksāmen</w:t>
      </w:r>
      <w:r w:rsidR="0D850121" w:rsidRPr="002969BB">
        <w:rPr>
          <w:rFonts w:ascii="Times New Roman" w:hAnsi="Times New Roman" w:cs="Times New Roman"/>
          <w:sz w:val="24"/>
          <w:szCs w:val="24"/>
        </w:rPr>
        <w:t>us</w:t>
      </w:r>
      <w:r w:rsidR="78598678" w:rsidRPr="002969BB">
        <w:rPr>
          <w:rFonts w:ascii="Times New Roman" w:hAnsi="Times New Roman" w:cs="Times New Roman"/>
          <w:sz w:val="24"/>
          <w:szCs w:val="24"/>
        </w:rPr>
        <w:t>:</w:t>
      </w:r>
      <w:r w:rsidR="1562E865" w:rsidRPr="002969BB">
        <w:rPr>
          <w:rFonts w:ascii="Times New Roman" w:hAnsi="Times New Roman" w:cs="Times New Roman"/>
          <w:sz w:val="24"/>
          <w:szCs w:val="24"/>
        </w:rPr>
        <w:t xml:space="preserve"> latviešu valodā, matemātikā un svešvalodā (angļu). </w:t>
      </w:r>
      <w:r w:rsidR="77D1A013" w:rsidRPr="002969BB">
        <w:rPr>
          <w:rFonts w:ascii="Times New Roman" w:hAnsi="Times New Roman" w:cs="Times New Roman"/>
          <w:sz w:val="24"/>
          <w:szCs w:val="24"/>
        </w:rPr>
        <w:t>V</w:t>
      </w:r>
      <w:r w:rsidRPr="002969BB">
        <w:rPr>
          <w:rFonts w:ascii="Times New Roman" w:hAnsi="Times New Roman" w:cs="Times New Roman"/>
          <w:sz w:val="24"/>
          <w:szCs w:val="24"/>
        </w:rPr>
        <w:t>is</w:t>
      </w:r>
      <w:r w:rsidR="76793429" w:rsidRPr="002969BB">
        <w:rPr>
          <w:rFonts w:ascii="Times New Roman" w:hAnsi="Times New Roman" w:cs="Times New Roman"/>
          <w:sz w:val="24"/>
          <w:szCs w:val="24"/>
        </w:rPr>
        <w:t xml:space="preserve">i eksāmeni </w:t>
      </w:r>
      <w:r w:rsidR="1B4CDA93" w:rsidRPr="002969BB">
        <w:rPr>
          <w:rFonts w:ascii="Times New Roman" w:hAnsi="Times New Roman" w:cs="Times New Roman"/>
          <w:sz w:val="24"/>
          <w:szCs w:val="24"/>
        </w:rPr>
        <w:t>notika</w:t>
      </w:r>
      <w:r w:rsidR="76793429" w:rsidRPr="002969BB">
        <w:rPr>
          <w:rFonts w:ascii="Times New Roman" w:hAnsi="Times New Roman" w:cs="Times New Roman"/>
          <w:sz w:val="24"/>
          <w:szCs w:val="24"/>
        </w:rPr>
        <w:t xml:space="preserve"> centralizēti.</w:t>
      </w:r>
      <w:r w:rsidR="359359C2" w:rsidRPr="002969BB">
        <w:rPr>
          <w:rFonts w:ascii="Times New Roman" w:hAnsi="Times New Roman" w:cs="Times New Roman"/>
          <w:sz w:val="24"/>
          <w:szCs w:val="24"/>
        </w:rPr>
        <w:t xml:space="preserve"> </w:t>
      </w:r>
      <w:r w:rsidR="6A921864" w:rsidRPr="002969BB">
        <w:rPr>
          <w:rFonts w:ascii="Times New Roman" w:hAnsi="Times New Roman" w:cs="Times New Roman"/>
          <w:sz w:val="24"/>
          <w:szCs w:val="24"/>
        </w:rPr>
        <w:t>Aprīlī</w:t>
      </w:r>
      <w:r w:rsidR="2FFD0A82" w:rsidRPr="002969BB">
        <w:rPr>
          <w:rFonts w:ascii="Times New Roman" w:hAnsi="Times New Roman" w:cs="Times New Roman"/>
          <w:sz w:val="24"/>
          <w:szCs w:val="24"/>
        </w:rPr>
        <w:t xml:space="preserve"> </w:t>
      </w:r>
      <w:r w:rsidR="6A921864" w:rsidRPr="002969BB">
        <w:rPr>
          <w:rFonts w:ascii="Times New Roman" w:hAnsi="Times New Roman" w:cs="Times New Roman"/>
          <w:sz w:val="24"/>
          <w:szCs w:val="24"/>
        </w:rPr>
        <w:t>tika piedāvāts starpdisciplinārais diagnosticējošais darbs.</w:t>
      </w:r>
      <w:r w:rsidR="52D809C3" w:rsidRPr="002969BB">
        <w:rPr>
          <w:rFonts w:ascii="Times New Roman" w:hAnsi="Times New Roman" w:cs="Times New Roman"/>
          <w:b/>
          <w:bCs/>
          <w:sz w:val="24"/>
          <w:szCs w:val="24"/>
        </w:rPr>
        <w:t xml:space="preserve"> </w:t>
      </w:r>
      <w:r w:rsidR="7A45C4CC" w:rsidRPr="002969BB">
        <w:rPr>
          <w:rFonts w:ascii="Times New Roman" w:hAnsi="Times New Roman" w:cs="Times New Roman"/>
          <w:sz w:val="24"/>
          <w:szCs w:val="24"/>
        </w:rPr>
        <w:t xml:space="preserve">Skolā </w:t>
      </w:r>
      <w:r w:rsidR="20FA14FB" w:rsidRPr="002969BB">
        <w:rPr>
          <w:rFonts w:ascii="Times New Roman" w:hAnsi="Times New Roman" w:cs="Times New Roman"/>
          <w:sz w:val="24"/>
          <w:szCs w:val="24"/>
        </w:rPr>
        <w:t xml:space="preserve">eksāmenus </w:t>
      </w:r>
      <w:r w:rsidR="7A45C4CC" w:rsidRPr="002969BB">
        <w:rPr>
          <w:rFonts w:ascii="Times New Roman" w:hAnsi="Times New Roman" w:cs="Times New Roman"/>
          <w:sz w:val="24"/>
          <w:szCs w:val="24"/>
        </w:rPr>
        <w:t>kārtoja 111</w:t>
      </w:r>
      <w:r w:rsidR="284EC076" w:rsidRPr="002969BB">
        <w:rPr>
          <w:rFonts w:ascii="Times New Roman" w:hAnsi="Times New Roman" w:cs="Times New Roman"/>
          <w:sz w:val="24"/>
          <w:szCs w:val="24"/>
        </w:rPr>
        <w:t xml:space="preserve"> </w:t>
      </w:r>
      <w:r w:rsidR="27158B93" w:rsidRPr="002969BB">
        <w:rPr>
          <w:rFonts w:ascii="Times New Roman" w:hAnsi="Times New Roman" w:cs="Times New Roman"/>
          <w:sz w:val="24"/>
          <w:szCs w:val="24"/>
        </w:rPr>
        <w:t>skolēni</w:t>
      </w:r>
      <w:r w:rsidR="3C0E13CC" w:rsidRPr="002969BB">
        <w:rPr>
          <w:rFonts w:ascii="Times New Roman" w:hAnsi="Times New Roman" w:cs="Times New Roman"/>
          <w:sz w:val="24"/>
          <w:szCs w:val="24"/>
        </w:rPr>
        <w:t xml:space="preserve"> un</w:t>
      </w:r>
      <w:r w:rsidR="7A45C4CC" w:rsidRPr="002969BB">
        <w:rPr>
          <w:rFonts w:ascii="Times New Roman" w:hAnsi="Times New Roman" w:cs="Times New Roman"/>
          <w:sz w:val="24"/>
          <w:szCs w:val="24"/>
        </w:rPr>
        <w:t xml:space="preserve"> 13 no tiem n</w:t>
      </w:r>
      <w:r w:rsidR="472B7F77" w:rsidRPr="002969BB">
        <w:rPr>
          <w:rFonts w:ascii="Times New Roman" w:hAnsi="Times New Roman" w:cs="Times New Roman"/>
          <w:sz w:val="24"/>
          <w:szCs w:val="24"/>
        </w:rPr>
        <w:t>e</w:t>
      </w:r>
      <w:r w:rsidR="7A45C4CC" w:rsidRPr="002969BB">
        <w:rPr>
          <w:rFonts w:ascii="Times New Roman" w:hAnsi="Times New Roman" w:cs="Times New Roman"/>
          <w:sz w:val="24"/>
          <w:szCs w:val="24"/>
        </w:rPr>
        <w:t xml:space="preserve">saņēma </w:t>
      </w:r>
      <w:r w:rsidR="2E7DEE88" w:rsidRPr="002969BB">
        <w:rPr>
          <w:rFonts w:ascii="Times New Roman" w:hAnsi="Times New Roman" w:cs="Times New Roman"/>
          <w:sz w:val="24"/>
          <w:szCs w:val="24"/>
        </w:rPr>
        <w:t>apliecību par vispārējo pamatizglītības izglītību.</w:t>
      </w:r>
    </w:p>
    <w:p w14:paraId="0FA8EBF0" w14:textId="77777777" w:rsidR="00B22677" w:rsidRPr="002969BB" w:rsidRDefault="00B22677" w:rsidP="3903F259">
      <w:pPr>
        <w:spacing w:after="0" w:line="240" w:lineRule="auto"/>
        <w:jc w:val="both"/>
        <w:rPr>
          <w:rFonts w:ascii="Times New Roman" w:hAnsi="Times New Roman" w:cs="Times New Roman"/>
          <w:sz w:val="24"/>
          <w:szCs w:val="24"/>
        </w:rPr>
      </w:pPr>
    </w:p>
    <w:p w14:paraId="5E701653" w14:textId="77777777" w:rsidR="00B22677" w:rsidRPr="002969BB" w:rsidRDefault="00A44B4A" w:rsidP="3903F259">
      <w:pPr>
        <w:spacing w:after="0" w:line="240" w:lineRule="auto"/>
        <w:jc w:val="both"/>
        <w:rPr>
          <w:rFonts w:ascii="Times New Roman" w:hAnsi="Times New Roman" w:cs="Times New Roman"/>
          <w:b/>
          <w:bCs/>
          <w:sz w:val="24"/>
          <w:szCs w:val="24"/>
        </w:rPr>
      </w:pPr>
      <w:r w:rsidRPr="002969BB">
        <w:rPr>
          <w:rFonts w:ascii="Times New Roman" w:eastAsia="Times New Roman" w:hAnsi="Times New Roman" w:cs="Times New Roman"/>
          <w:b/>
          <w:bCs/>
          <w:sz w:val="24"/>
          <w:szCs w:val="24"/>
        </w:rPr>
        <w:t xml:space="preserve"> </w:t>
      </w:r>
      <w:r w:rsidR="3F9524ED" w:rsidRPr="002969BB">
        <w:rPr>
          <w:rFonts w:ascii="Times New Roman" w:eastAsia="Times New Roman" w:hAnsi="Times New Roman" w:cs="Times New Roman"/>
          <w:b/>
          <w:bCs/>
          <w:sz w:val="24"/>
          <w:szCs w:val="24"/>
        </w:rPr>
        <w:t xml:space="preserve">7.2.1. pēc izglītojamo snieguma izvērtējuma valsts pārbaudes darbos </w:t>
      </w:r>
      <w:r w:rsidR="3F9524ED" w:rsidRPr="002969BB">
        <w:rPr>
          <w:rFonts w:ascii="Times New Roman" w:hAnsi="Times New Roman" w:cs="Times New Roman"/>
          <w:b/>
          <w:bCs/>
          <w:sz w:val="24"/>
          <w:szCs w:val="24"/>
        </w:rPr>
        <w:t>par 2022./2023. mācību gadu</w:t>
      </w:r>
      <w:r w:rsidR="3E2977B6" w:rsidRPr="002969BB">
        <w:rPr>
          <w:rFonts w:ascii="Times New Roman" w:hAnsi="Times New Roman" w:cs="Times New Roman"/>
          <w:b/>
          <w:bCs/>
          <w:sz w:val="24"/>
          <w:szCs w:val="24"/>
        </w:rPr>
        <w:t>:</w:t>
      </w:r>
    </w:p>
    <w:p w14:paraId="0D155A94" w14:textId="77777777" w:rsidR="3F9524ED" w:rsidRPr="002969BB" w:rsidRDefault="3F9524ED" w:rsidP="3F9524ED">
      <w:pPr>
        <w:spacing w:after="0" w:line="240" w:lineRule="auto"/>
        <w:jc w:val="both"/>
        <w:rPr>
          <w:rFonts w:ascii="Times New Roman" w:hAnsi="Times New Roman" w:cs="Times New Roman"/>
          <w:b/>
          <w:bCs/>
          <w:sz w:val="24"/>
          <w:szCs w:val="24"/>
        </w:rPr>
      </w:pPr>
    </w:p>
    <w:p w14:paraId="07408CE0" w14:textId="77777777" w:rsidR="38585183" w:rsidRPr="002969BB" w:rsidRDefault="00A44B4A" w:rsidP="2E41774C">
      <w:pPr>
        <w:spacing w:after="0" w:line="240" w:lineRule="auto"/>
        <w:jc w:val="both"/>
        <w:rPr>
          <w:rFonts w:ascii="Times New Roman" w:hAnsi="Times New Roman" w:cs="Times New Roman"/>
          <w:color w:val="FF0000"/>
          <w:sz w:val="24"/>
          <w:szCs w:val="24"/>
        </w:rPr>
      </w:pPr>
      <w:r w:rsidRPr="002969BB">
        <w:rPr>
          <w:rFonts w:ascii="Times New Roman" w:eastAsia="Times New Roman" w:hAnsi="Times New Roman" w:cs="Times New Roman"/>
          <w:sz w:val="24"/>
          <w:szCs w:val="24"/>
        </w:rPr>
        <w:t>Valsts pārbaudes darbu rezultāti 9.klasē</w:t>
      </w:r>
      <w:r w:rsidR="4A7D2B7A" w:rsidRPr="002969BB">
        <w:rPr>
          <w:rFonts w:ascii="Times New Roman" w:eastAsia="Times New Roman" w:hAnsi="Times New Roman" w:cs="Times New Roman"/>
          <w:sz w:val="24"/>
          <w:szCs w:val="24"/>
        </w:rPr>
        <w:t>s</w:t>
      </w:r>
      <w:r w:rsidRPr="002969BB">
        <w:rPr>
          <w:rFonts w:ascii="Times New Roman" w:eastAsia="Times New Roman" w:hAnsi="Times New Roman" w:cs="Times New Roman"/>
          <w:sz w:val="24"/>
          <w:szCs w:val="24"/>
        </w:rPr>
        <w:t xml:space="preserve"> </w:t>
      </w:r>
      <w:r w:rsidR="60AF7842" w:rsidRPr="002969BB">
        <w:rPr>
          <w:rFonts w:ascii="Times New Roman" w:eastAsia="Times New Roman" w:hAnsi="Times New Roman" w:cs="Times New Roman"/>
          <w:sz w:val="24"/>
          <w:szCs w:val="24"/>
        </w:rPr>
        <w:t>matemātikā</w:t>
      </w:r>
      <w:r w:rsidR="1EF3A4FF" w:rsidRPr="002969BB">
        <w:rPr>
          <w:rFonts w:ascii="Times New Roman" w:eastAsia="Times New Roman" w:hAnsi="Times New Roman" w:cs="Times New Roman"/>
          <w:sz w:val="24"/>
          <w:szCs w:val="24"/>
        </w:rPr>
        <w:t xml:space="preserve"> un svešvalodā </w:t>
      </w:r>
      <w:r w:rsidRPr="002969BB">
        <w:rPr>
          <w:rFonts w:ascii="Times New Roman" w:eastAsia="Times New Roman" w:hAnsi="Times New Roman" w:cs="Times New Roman"/>
          <w:sz w:val="24"/>
          <w:szCs w:val="24"/>
        </w:rPr>
        <w:t xml:space="preserve">ir </w:t>
      </w:r>
      <w:r w:rsidR="1064791F" w:rsidRPr="002969BB">
        <w:rPr>
          <w:rFonts w:ascii="Times New Roman" w:eastAsia="Times New Roman" w:hAnsi="Times New Roman" w:cs="Times New Roman"/>
          <w:sz w:val="24"/>
          <w:szCs w:val="24"/>
        </w:rPr>
        <w:t>pietiekamā</w:t>
      </w:r>
      <w:r w:rsidRPr="002969BB">
        <w:rPr>
          <w:rFonts w:ascii="Times New Roman" w:eastAsia="Times New Roman" w:hAnsi="Times New Roman" w:cs="Times New Roman"/>
          <w:sz w:val="24"/>
          <w:szCs w:val="24"/>
        </w:rPr>
        <w:t xml:space="preserve"> līmenī. </w:t>
      </w:r>
      <w:r w:rsidR="63F09026" w:rsidRPr="002969BB">
        <w:rPr>
          <w:rFonts w:ascii="Times New Roman" w:eastAsia="Times New Roman" w:hAnsi="Times New Roman" w:cs="Times New Roman"/>
          <w:sz w:val="24"/>
          <w:szCs w:val="24"/>
        </w:rPr>
        <w:t>M</w:t>
      </w:r>
      <w:r w:rsidR="61BB68F7" w:rsidRPr="002969BB">
        <w:rPr>
          <w:rFonts w:ascii="Times New Roman" w:eastAsia="Times New Roman" w:hAnsi="Times New Roman" w:cs="Times New Roman"/>
          <w:sz w:val="24"/>
          <w:szCs w:val="24"/>
        </w:rPr>
        <w:t xml:space="preserve">atemātikā </w:t>
      </w:r>
      <w:r w:rsidR="002969BB" w:rsidRPr="002969BB">
        <w:rPr>
          <w:rFonts w:ascii="Times New Roman" w:eastAsia="Times New Roman" w:hAnsi="Times New Roman" w:cs="Times New Roman"/>
          <w:sz w:val="24"/>
          <w:szCs w:val="24"/>
        </w:rPr>
        <w:t>zināšanu</w:t>
      </w:r>
      <w:r w:rsidR="085F5146" w:rsidRPr="002969BB">
        <w:rPr>
          <w:rFonts w:ascii="Times New Roman" w:eastAsia="Times New Roman" w:hAnsi="Times New Roman" w:cs="Times New Roman"/>
          <w:sz w:val="24"/>
          <w:szCs w:val="24"/>
        </w:rPr>
        <w:t xml:space="preserve"> apguves koeficients </w:t>
      </w:r>
      <w:r w:rsidR="61BB68F7" w:rsidRPr="002969BB">
        <w:rPr>
          <w:rFonts w:ascii="Times New Roman" w:eastAsia="Times New Roman" w:hAnsi="Times New Roman" w:cs="Times New Roman"/>
          <w:sz w:val="24"/>
          <w:szCs w:val="24"/>
        </w:rPr>
        <w:t>– 4</w:t>
      </w:r>
      <w:r w:rsidR="2910A538" w:rsidRPr="002969BB">
        <w:rPr>
          <w:rFonts w:ascii="Times New Roman" w:eastAsia="Times New Roman" w:hAnsi="Times New Roman" w:cs="Times New Roman"/>
          <w:sz w:val="24"/>
          <w:szCs w:val="24"/>
        </w:rPr>
        <w:t>6</w:t>
      </w:r>
      <w:r w:rsidR="61BB68F7" w:rsidRPr="002969BB">
        <w:rPr>
          <w:rFonts w:ascii="Times New Roman" w:eastAsia="Times New Roman" w:hAnsi="Times New Roman" w:cs="Times New Roman"/>
          <w:sz w:val="24"/>
          <w:szCs w:val="24"/>
        </w:rPr>
        <w:t>.</w:t>
      </w:r>
      <w:r w:rsidR="7A16186B" w:rsidRPr="002969BB">
        <w:rPr>
          <w:rFonts w:ascii="Times New Roman" w:eastAsia="Times New Roman" w:hAnsi="Times New Roman" w:cs="Times New Roman"/>
          <w:sz w:val="24"/>
          <w:szCs w:val="24"/>
        </w:rPr>
        <w:t>54</w:t>
      </w:r>
      <w:r w:rsidR="61BB68F7" w:rsidRPr="002969BB">
        <w:rPr>
          <w:rFonts w:ascii="Times New Roman" w:eastAsia="Times New Roman" w:hAnsi="Times New Roman" w:cs="Times New Roman"/>
          <w:sz w:val="24"/>
          <w:szCs w:val="24"/>
        </w:rPr>
        <w:t xml:space="preserve">%, svešvalodā (angļu) - </w:t>
      </w:r>
      <w:r w:rsidR="52BE128B" w:rsidRPr="002969BB">
        <w:rPr>
          <w:rFonts w:ascii="Times New Roman" w:eastAsia="Times New Roman" w:hAnsi="Times New Roman" w:cs="Times New Roman"/>
          <w:sz w:val="24"/>
          <w:szCs w:val="24"/>
        </w:rPr>
        <w:t>52</w:t>
      </w:r>
      <w:r w:rsidR="61BB68F7" w:rsidRPr="002969BB">
        <w:rPr>
          <w:rFonts w:ascii="Times New Roman" w:eastAsia="Times New Roman" w:hAnsi="Times New Roman" w:cs="Times New Roman"/>
          <w:sz w:val="24"/>
          <w:szCs w:val="24"/>
        </w:rPr>
        <w:t>.</w:t>
      </w:r>
      <w:r w:rsidR="322E6AAD" w:rsidRPr="002969BB">
        <w:rPr>
          <w:rFonts w:ascii="Times New Roman" w:eastAsia="Times New Roman" w:hAnsi="Times New Roman" w:cs="Times New Roman"/>
          <w:sz w:val="24"/>
          <w:szCs w:val="24"/>
        </w:rPr>
        <w:t>63</w:t>
      </w:r>
      <w:r w:rsidR="61BB68F7" w:rsidRPr="002969BB">
        <w:rPr>
          <w:rFonts w:ascii="Times New Roman" w:eastAsia="Times New Roman" w:hAnsi="Times New Roman" w:cs="Times New Roman"/>
          <w:sz w:val="24"/>
          <w:szCs w:val="24"/>
        </w:rPr>
        <w:t>%</w:t>
      </w:r>
      <w:r w:rsidR="3E1F26CC" w:rsidRPr="002969BB">
        <w:rPr>
          <w:rFonts w:ascii="Times New Roman" w:eastAsia="Times New Roman" w:hAnsi="Times New Roman" w:cs="Times New Roman"/>
          <w:sz w:val="24"/>
          <w:szCs w:val="24"/>
        </w:rPr>
        <w:t xml:space="preserve">. </w:t>
      </w:r>
      <w:r w:rsidR="61BB68F7" w:rsidRPr="002969BB">
        <w:rPr>
          <w:rFonts w:ascii="Times New Roman" w:eastAsia="Times New Roman" w:hAnsi="Times New Roman" w:cs="Times New Roman"/>
          <w:sz w:val="24"/>
          <w:szCs w:val="24"/>
        </w:rPr>
        <w:t xml:space="preserve"> </w:t>
      </w:r>
      <w:r w:rsidR="4F0E44A6" w:rsidRPr="002969BB">
        <w:rPr>
          <w:rFonts w:ascii="Times New Roman" w:eastAsia="Times New Roman" w:hAnsi="Times New Roman" w:cs="Times New Roman"/>
          <w:sz w:val="24"/>
          <w:szCs w:val="24"/>
        </w:rPr>
        <w:t xml:space="preserve">Centralizētajā eksāmenā latviešu valodā iegūtais kopvērtējums ir 38.71%. </w:t>
      </w:r>
      <w:r w:rsidR="3823EA68" w:rsidRPr="002969BB">
        <w:rPr>
          <w:rFonts w:ascii="Times New Roman" w:eastAsia="Times New Roman" w:hAnsi="Times New Roman" w:cs="Times New Roman"/>
          <w:sz w:val="24"/>
          <w:szCs w:val="24"/>
        </w:rPr>
        <w:t xml:space="preserve"> </w:t>
      </w:r>
    </w:p>
    <w:p w14:paraId="52692E30" w14:textId="77777777" w:rsidR="3C13607A" w:rsidRPr="002969BB" w:rsidRDefault="00A44B4A" w:rsidP="3F9524ED">
      <w:pPr>
        <w:spacing w:after="0" w:line="240" w:lineRule="auto"/>
        <w:jc w:val="both"/>
        <w:rPr>
          <w:rFonts w:ascii="Times New Roman" w:eastAsia="Times New Roman" w:hAnsi="Times New Roman" w:cs="Times New Roman"/>
          <w:sz w:val="24"/>
          <w:szCs w:val="24"/>
        </w:rPr>
      </w:pPr>
      <w:r w:rsidRPr="002969BB">
        <w:rPr>
          <w:rFonts w:ascii="Times New Roman" w:eastAsia="Times New Roman" w:hAnsi="Times New Roman" w:cs="Times New Roman"/>
          <w:sz w:val="24"/>
          <w:szCs w:val="24"/>
        </w:rPr>
        <w:t xml:space="preserve">Rezultāti starpdisciplinārajā diagnosticējošajā darbā tika izvērtēti, apkopoti un tika secināts, ka </w:t>
      </w:r>
      <w:r w:rsidR="35808237" w:rsidRPr="002969BB">
        <w:rPr>
          <w:rFonts w:ascii="Times New Roman" w:eastAsia="Times New Roman" w:hAnsi="Times New Roman" w:cs="Times New Roman"/>
          <w:sz w:val="24"/>
          <w:szCs w:val="24"/>
        </w:rPr>
        <w:t>skolēnu</w:t>
      </w:r>
      <w:r w:rsidRPr="002969BB">
        <w:rPr>
          <w:rFonts w:ascii="Times New Roman" w:eastAsia="Times New Roman" w:hAnsi="Times New Roman" w:cs="Times New Roman"/>
          <w:sz w:val="24"/>
          <w:szCs w:val="24"/>
        </w:rPr>
        <w:t xml:space="preserve"> zināšanu apguves līmenis bioloģijā, sociālās zinībās ir pietiekams, bet fizikā, ķīmijā un ģeogrāfijā iegūtais vērtējums ir nepietiekamā līmenī. Tas skaidrojams ar </w:t>
      </w:r>
      <w:r w:rsidR="792BE2AC" w:rsidRPr="002969BB">
        <w:rPr>
          <w:rFonts w:ascii="Times New Roman" w:eastAsia="Times New Roman" w:hAnsi="Times New Roman" w:cs="Times New Roman"/>
          <w:sz w:val="24"/>
          <w:szCs w:val="24"/>
        </w:rPr>
        <w:t>pedagogu</w:t>
      </w:r>
      <w:r w:rsidRPr="002969BB">
        <w:rPr>
          <w:rFonts w:ascii="Times New Roman" w:eastAsia="Times New Roman" w:hAnsi="Times New Roman" w:cs="Times New Roman"/>
          <w:sz w:val="24"/>
          <w:szCs w:val="24"/>
        </w:rPr>
        <w:t xml:space="preserve"> trūkumu un savstarpējās komunikācijas trūkumu izglītojamo vidū. Skola uzskata, ka ir akūti nepieciešams palielināt darbu ar tekstiem visos mācību priekšmetos, ne tikai latviešu valodā un literatūrā. Ir nepieciešams attīstīt metakognitīvas prasmes, lai skolēni varētu apzinātajā līmenī reflektēt un īstenot pārnesumu jaunajā kontekstā. Secinājumi: sekmēt skolēnu motivāciju apgūt valodu, īpaši akcentējot un vairāk laika veltot lastītprasmes pilnveidei, veicināt skolēnu interesi par literatūru, apzinoties valoda</w:t>
      </w:r>
      <w:r w:rsidR="000D5CD5">
        <w:rPr>
          <w:rFonts w:ascii="Times New Roman" w:eastAsia="Times New Roman" w:hAnsi="Times New Roman" w:cs="Times New Roman"/>
          <w:sz w:val="24"/>
          <w:szCs w:val="24"/>
        </w:rPr>
        <w:t>s</w:t>
      </w:r>
      <w:r w:rsidRPr="002969BB">
        <w:rPr>
          <w:rFonts w:ascii="Times New Roman" w:eastAsia="Times New Roman" w:hAnsi="Times New Roman" w:cs="Times New Roman"/>
          <w:sz w:val="24"/>
          <w:szCs w:val="24"/>
        </w:rPr>
        <w:t xml:space="preserve"> līdzekļu un izteiksmes bagātību tajā. Tāpat ir svarīgi radīt valodas apguvei labvēlīgu vidi – sociālo apkārtni, kur saziņā tiek lietota latviešu valoda.</w:t>
      </w:r>
    </w:p>
    <w:p w14:paraId="281DC5D9" w14:textId="77777777" w:rsidR="3F9524ED" w:rsidRPr="002969BB" w:rsidRDefault="00A44B4A" w:rsidP="2E41774C">
      <w:pPr>
        <w:spacing w:line="240" w:lineRule="auto"/>
        <w:jc w:val="both"/>
      </w:pPr>
      <w:r w:rsidRPr="002969BB">
        <w:rPr>
          <w:rFonts w:ascii="Times New Roman" w:eastAsia="Times New Roman" w:hAnsi="Times New Roman" w:cs="Times New Roman"/>
          <w:sz w:val="24"/>
          <w:szCs w:val="24"/>
        </w:rPr>
        <w:t xml:space="preserve">Vidusskolā CE kursu kārtoja 11. un-12. kl. skolēni, zemākais rezultāts bija augstāks par 10%, t.i. visi skolēni ieguva izglītības sertifikātu. Eksāmenos bija sekojoši rezultāti: </w:t>
      </w:r>
    </w:p>
    <w:p w14:paraId="193BEA94" w14:textId="77777777" w:rsidR="3F9524ED" w:rsidRPr="002969BB" w:rsidRDefault="00A44B4A" w:rsidP="3F9524ED">
      <w:pPr>
        <w:spacing w:after="0" w:line="240" w:lineRule="auto"/>
        <w:jc w:val="both"/>
        <w:rPr>
          <w:rFonts w:ascii="Times New Roman" w:eastAsia="Times New Roman" w:hAnsi="Times New Roman" w:cs="Times New Roman"/>
          <w:sz w:val="24"/>
          <w:szCs w:val="24"/>
        </w:rPr>
      </w:pPr>
      <w:r w:rsidRPr="002969BB">
        <w:rPr>
          <w:rFonts w:ascii="Times New Roman" w:eastAsia="Times New Roman" w:hAnsi="Times New Roman" w:cs="Times New Roman"/>
          <w:sz w:val="24"/>
          <w:szCs w:val="24"/>
        </w:rPr>
        <w:t xml:space="preserve">Matemātika I kārtoja 11. un-12. klases skolēni. 11. klasē vidējais vērtējums skolā - 48%, augstākais vērtējums - 82%, zemākais vērtējums - 22%.  </w:t>
      </w:r>
    </w:p>
    <w:p w14:paraId="2AA2F3F4" w14:textId="77777777" w:rsidR="3F9524ED" w:rsidRPr="002969BB" w:rsidRDefault="00A44B4A" w:rsidP="3F9524ED">
      <w:pPr>
        <w:spacing w:after="0" w:line="240" w:lineRule="auto"/>
        <w:jc w:val="both"/>
        <w:rPr>
          <w:rFonts w:ascii="Times New Roman" w:eastAsia="Times New Roman" w:hAnsi="Times New Roman" w:cs="Times New Roman"/>
          <w:sz w:val="24"/>
          <w:szCs w:val="24"/>
        </w:rPr>
      </w:pPr>
      <w:r w:rsidRPr="002969BB">
        <w:rPr>
          <w:rFonts w:ascii="Times New Roman" w:eastAsia="Times New Roman" w:hAnsi="Times New Roman" w:cs="Times New Roman"/>
          <w:sz w:val="24"/>
          <w:szCs w:val="24"/>
        </w:rPr>
        <w:t xml:space="preserve">Matemātika I 12.  klasē vidējais vērtējums skolā - 29%, augstākais vērtējums - 87%,  zemākais vērtējums - 17%  </w:t>
      </w:r>
    </w:p>
    <w:p w14:paraId="4875965B" w14:textId="77777777" w:rsidR="3F9524ED" w:rsidRPr="002969BB" w:rsidRDefault="00A44B4A" w:rsidP="3F9524ED">
      <w:pPr>
        <w:spacing w:after="0" w:line="240" w:lineRule="auto"/>
        <w:jc w:val="both"/>
        <w:rPr>
          <w:rFonts w:ascii="Times New Roman" w:eastAsia="Times New Roman" w:hAnsi="Times New Roman" w:cs="Times New Roman"/>
          <w:sz w:val="24"/>
          <w:szCs w:val="24"/>
        </w:rPr>
      </w:pPr>
      <w:r w:rsidRPr="002969BB">
        <w:rPr>
          <w:rFonts w:ascii="Times New Roman" w:eastAsia="Times New Roman" w:hAnsi="Times New Roman" w:cs="Times New Roman"/>
          <w:sz w:val="24"/>
          <w:szCs w:val="24"/>
        </w:rPr>
        <w:t xml:space="preserve">Matemātika II kārtoja 12. klases skolēni. Vidējais vērtējums skolā - 63%, augstākais vērtējums - 94%, zemākais vērtējums - 29%. </w:t>
      </w:r>
    </w:p>
    <w:p w14:paraId="6215FC2B" w14:textId="77777777" w:rsidR="3F9524ED" w:rsidRPr="002969BB" w:rsidRDefault="00A44B4A" w:rsidP="3F9524ED">
      <w:pPr>
        <w:spacing w:after="0" w:line="240" w:lineRule="auto"/>
        <w:jc w:val="both"/>
        <w:rPr>
          <w:rFonts w:ascii="Times New Roman" w:eastAsia="Times New Roman" w:hAnsi="Times New Roman" w:cs="Times New Roman"/>
          <w:sz w:val="24"/>
          <w:szCs w:val="24"/>
        </w:rPr>
      </w:pPr>
      <w:r w:rsidRPr="002969BB">
        <w:rPr>
          <w:rFonts w:ascii="Times New Roman" w:eastAsia="Times New Roman" w:hAnsi="Times New Roman" w:cs="Times New Roman"/>
          <w:sz w:val="24"/>
          <w:szCs w:val="24"/>
        </w:rPr>
        <w:t xml:space="preserve">Latviešu valoda I 11. klasē vidējais vērtējums skolā - 48,5%, augstākais vērtējums - 67%, zemākais vērtējums - 21%. 12. klasē vērtējums - 55.5%. </w:t>
      </w:r>
    </w:p>
    <w:p w14:paraId="0077F908" w14:textId="77777777" w:rsidR="3F9524ED" w:rsidRPr="002969BB" w:rsidRDefault="00A44B4A" w:rsidP="3F9524ED">
      <w:pPr>
        <w:spacing w:after="0" w:line="240" w:lineRule="auto"/>
        <w:jc w:val="both"/>
        <w:rPr>
          <w:rFonts w:ascii="Times New Roman" w:eastAsia="Times New Roman" w:hAnsi="Times New Roman" w:cs="Times New Roman"/>
          <w:sz w:val="24"/>
          <w:szCs w:val="24"/>
        </w:rPr>
      </w:pPr>
      <w:r w:rsidRPr="002969BB">
        <w:rPr>
          <w:rFonts w:ascii="Times New Roman" w:eastAsia="Times New Roman" w:hAnsi="Times New Roman" w:cs="Times New Roman"/>
          <w:sz w:val="24"/>
          <w:szCs w:val="24"/>
        </w:rPr>
        <w:t>Latviešu valoda un literatūra II Vidējais vērtējums skolā - 62%, augstākais vērtējums - 69%,  zemākais vērtējums - 57%.</w:t>
      </w:r>
    </w:p>
    <w:p w14:paraId="1599619B" w14:textId="77777777" w:rsidR="3F9524ED" w:rsidRPr="002969BB" w:rsidRDefault="00A44B4A" w:rsidP="3F9524ED">
      <w:pPr>
        <w:tabs>
          <w:tab w:val="left" w:pos="2150"/>
          <w:tab w:val="left" w:pos="2845"/>
          <w:tab w:val="left" w:pos="4477"/>
          <w:tab w:val="left" w:pos="6436"/>
        </w:tabs>
        <w:spacing w:after="0" w:line="240" w:lineRule="auto"/>
        <w:jc w:val="both"/>
        <w:rPr>
          <w:rFonts w:ascii="Times New Roman" w:eastAsia="Times New Roman" w:hAnsi="Times New Roman" w:cs="Times New Roman"/>
          <w:sz w:val="24"/>
          <w:szCs w:val="24"/>
        </w:rPr>
      </w:pPr>
      <w:r w:rsidRPr="002969BB">
        <w:rPr>
          <w:rFonts w:ascii="Times New Roman" w:eastAsia="Times New Roman" w:hAnsi="Times New Roman" w:cs="Times New Roman"/>
          <w:sz w:val="24"/>
          <w:szCs w:val="24"/>
        </w:rPr>
        <w:t>Svešvaloda I 11. klasē vidējais vērtējums skolā - 64%, augstākais vērtējums - 87%, zemākais vērtējums - 36%.</w:t>
      </w:r>
    </w:p>
    <w:p w14:paraId="3842258B" w14:textId="77777777" w:rsidR="3F9524ED" w:rsidRPr="002969BB" w:rsidRDefault="00A44B4A" w:rsidP="3F9524ED">
      <w:pPr>
        <w:tabs>
          <w:tab w:val="left" w:pos="2150"/>
          <w:tab w:val="left" w:pos="2845"/>
          <w:tab w:val="left" w:pos="4477"/>
          <w:tab w:val="left" w:pos="6436"/>
        </w:tabs>
        <w:spacing w:after="0" w:line="240" w:lineRule="auto"/>
        <w:jc w:val="both"/>
        <w:rPr>
          <w:rFonts w:ascii="Times New Roman" w:eastAsia="Times New Roman" w:hAnsi="Times New Roman" w:cs="Times New Roman"/>
          <w:sz w:val="24"/>
          <w:szCs w:val="24"/>
        </w:rPr>
      </w:pPr>
      <w:r w:rsidRPr="002969BB">
        <w:rPr>
          <w:rFonts w:ascii="Times New Roman" w:eastAsia="Times New Roman" w:hAnsi="Times New Roman" w:cs="Times New Roman"/>
          <w:sz w:val="24"/>
          <w:szCs w:val="24"/>
        </w:rPr>
        <w:t>Svešvaloda I 12. klasē vidējais vērtējums skolā - 66%, augstākais vērtējums - 85%, zemākais vērtējums - 43%.</w:t>
      </w:r>
    </w:p>
    <w:p w14:paraId="5CA7073F" w14:textId="77777777" w:rsidR="3F9524ED" w:rsidRPr="002969BB" w:rsidRDefault="00A44B4A" w:rsidP="3F9524ED">
      <w:pPr>
        <w:tabs>
          <w:tab w:val="left" w:pos="2150"/>
          <w:tab w:val="left" w:pos="2845"/>
          <w:tab w:val="left" w:pos="4477"/>
          <w:tab w:val="left" w:pos="6436"/>
        </w:tabs>
        <w:spacing w:after="0" w:line="240" w:lineRule="auto"/>
        <w:jc w:val="both"/>
        <w:rPr>
          <w:rFonts w:ascii="Times New Roman" w:eastAsia="Times New Roman" w:hAnsi="Times New Roman" w:cs="Times New Roman"/>
          <w:sz w:val="24"/>
          <w:szCs w:val="24"/>
        </w:rPr>
      </w:pPr>
      <w:r w:rsidRPr="002969BB">
        <w:rPr>
          <w:rFonts w:ascii="Times New Roman" w:eastAsia="Times New Roman" w:hAnsi="Times New Roman" w:cs="Times New Roman"/>
          <w:sz w:val="24"/>
          <w:szCs w:val="24"/>
        </w:rPr>
        <w:t>Svešvaloda II 12. klasē vidējais vērtējums skolā - 69%, augstākais vērtējums - 82%, zemākais vērtējums - 56%.</w:t>
      </w:r>
    </w:p>
    <w:p w14:paraId="0ECDD175" w14:textId="77777777" w:rsidR="3F9524ED" w:rsidRPr="002969BB" w:rsidRDefault="00A44B4A" w:rsidP="3F9524ED">
      <w:pPr>
        <w:spacing w:after="0" w:line="240" w:lineRule="auto"/>
        <w:jc w:val="both"/>
        <w:rPr>
          <w:rFonts w:ascii="Times New Roman" w:eastAsia="Times New Roman" w:hAnsi="Times New Roman" w:cs="Times New Roman"/>
          <w:sz w:val="24"/>
          <w:szCs w:val="24"/>
        </w:rPr>
      </w:pPr>
      <w:r w:rsidRPr="002969BB">
        <w:rPr>
          <w:rFonts w:ascii="Times New Roman" w:eastAsia="Times New Roman" w:hAnsi="Times New Roman" w:cs="Times New Roman"/>
          <w:sz w:val="24"/>
          <w:szCs w:val="24"/>
        </w:rPr>
        <w:t>Fizika II 12. klasē vidējais vērtējums skolā - 36%, augstākais vērtējums - 56%, zemākais vērtējums - 22%.</w:t>
      </w:r>
    </w:p>
    <w:p w14:paraId="08E9399E" w14:textId="77777777" w:rsidR="3F9524ED" w:rsidRPr="002969BB" w:rsidRDefault="00A44B4A" w:rsidP="3F9524ED">
      <w:pPr>
        <w:spacing w:after="0" w:line="240" w:lineRule="auto"/>
        <w:jc w:val="both"/>
        <w:rPr>
          <w:rFonts w:ascii="Times New Roman" w:eastAsia="Times New Roman" w:hAnsi="Times New Roman" w:cs="Times New Roman"/>
          <w:sz w:val="24"/>
          <w:szCs w:val="24"/>
        </w:rPr>
      </w:pPr>
      <w:r w:rsidRPr="002969BB">
        <w:rPr>
          <w:rFonts w:ascii="Times New Roman" w:eastAsia="Times New Roman" w:hAnsi="Times New Roman" w:cs="Times New Roman"/>
          <w:sz w:val="24"/>
          <w:szCs w:val="24"/>
        </w:rPr>
        <w:t>Ķīmija II 12. klasē vidējais vērtējums skolā - 43%, augstākais vērtējums - 69%, zemākais vērtējums - 29%.</w:t>
      </w:r>
    </w:p>
    <w:p w14:paraId="76541A24" w14:textId="77777777" w:rsidR="3F9524ED" w:rsidRPr="002969BB" w:rsidRDefault="00A44B4A" w:rsidP="3F9524ED">
      <w:pPr>
        <w:spacing w:after="0" w:line="240" w:lineRule="auto"/>
        <w:jc w:val="both"/>
        <w:rPr>
          <w:rFonts w:ascii="Times New Roman" w:eastAsia="Times New Roman" w:hAnsi="Times New Roman" w:cs="Times New Roman"/>
          <w:sz w:val="24"/>
          <w:szCs w:val="24"/>
        </w:rPr>
      </w:pPr>
      <w:r w:rsidRPr="002969BB">
        <w:rPr>
          <w:rFonts w:ascii="Times New Roman" w:eastAsia="Times New Roman" w:hAnsi="Times New Roman" w:cs="Times New Roman"/>
          <w:sz w:val="24"/>
          <w:szCs w:val="24"/>
        </w:rPr>
        <w:t>Bioloģija II 12. klasē vidējais vērtējums skolā - 34%, augstākais vērtējums -52%, zemākais vērtējums - 14%.</w:t>
      </w:r>
    </w:p>
    <w:p w14:paraId="137BDCAE" w14:textId="77777777" w:rsidR="3F9524ED" w:rsidRPr="002969BB" w:rsidRDefault="00A44B4A" w:rsidP="3F9524ED">
      <w:pPr>
        <w:spacing w:after="0" w:line="240" w:lineRule="auto"/>
        <w:jc w:val="both"/>
        <w:rPr>
          <w:rFonts w:ascii="Times New Roman" w:eastAsia="Times New Roman" w:hAnsi="Times New Roman" w:cs="Times New Roman"/>
          <w:sz w:val="24"/>
          <w:szCs w:val="24"/>
        </w:rPr>
      </w:pPr>
      <w:r w:rsidRPr="002969BB">
        <w:rPr>
          <w:rFonts w:ascii="Times New Roman" w:eastAsia="Times New Roman" w:hAnsi="Times New Roman" w:cs="Times New Roman"/>
          <w:sz w:val="24"/>
          <w:szCs w:val="24"/>
        </w:rPr>
        <w:t>Programmēšana II 12. klasē vidējais vērtējums skolā - 36%, augstākais vērtējums - 54%, zemākais vērtējums - 19%.</w:t>
      </w:r>
    </w:p>
    <w:p w14:paraId="11CDAD98" w14:textId="77777777" w:rsidR="3903F259" w:rsidRPr="002969BB" w:rsidRDefault="3903F259" w:rsidP="3903F259">
      <w:pPr>
        <w:pStyle w:val="Sarakstarindkopa"/>
        <w:spacing w:after="0" w:line="240" w:lineRule="auto"/>
        <w:ind w:left="1080"/>
        <w:jc w:val="both"/>
        <w:rPr>
          <w:rFonts w:ascii="Times New Roman" w:hAnsi="Times New Roman" w:cs="Times New Roman"/>
          <w:sz w:val="24"/>
          <w:szCs w:val="24"/>
        </w:rPr>
      </w:pPr>
    </w:p>
    <w:p w14:paraId="1A896468" w14:textId="77777777" w:rsidR="00B22677" w:rsidRPr="002969BB" w:rsidRDefault="00A44B4A" w:rsidP="3903F259">
      <w:pPr>
        <w:pStyle w:val="Sarakstarindkopa"/>
        <w:spacing w:after="0" w:line="240" w:lineRule="auto"/>
        <w:ind w:left="0"/>
        <w:jc w:val="both"/>
        <w:rPr>
          <w:rFonts w:ascii="Times New Roman" w:hAnsi="Times New Roman" w:cs="Times New Roman"/>
          <w:b/>
          <w:bCs/>
          <w:sz w:val="24"/>
          <w:szCs w:val="24"/>
        </w:rPr>
      </w:pPr>
      <w:r w:rsidRPr="002969BB">
        <w:rPr>
          <w:rFonts w:ascii="Times New Roman" w:hAnsi="Times New Roman" w:cs="Times New Roman"/>
          <w:b/>
          <w:bCs/>
          <w:sz w:val="24"/>
          <w:szCs w:val="24"/>
        </w:rPr>
        <w:t>7.2.2. par sasniegumiem valsts pārbaudes darbos pēdējo trīs gadu laikā</w:t>
      </w:r>
    </w:p>
    <w:p w14:paraId="23DDA880" w14:textId="77777777" w:rsidR="3903F259" w:rsidRPr="002969BB" w:rsidRDefault="3903F259" w:rsidP="3903F259">
      <w:pPr>
        <w:pStyle w:val="Sarakstarindkopa"/>
        <w:spacing w:after="0" w:line="240" w:lineRule="auto"/>
        <w:ind w:left="0"/>
        <w:jc w:val="both"/>
        <w:rPr>
          <w:rFonts w:ascii="Times New Roman" w:hAnsi="Times New Roman" w:cs="Times New Roman"/>
          <w:b/>
          <w:bCs/>
          <w:sz w:val="24"/>
          <w:szCs w:val="24"/>
        </w:rPr>
      </w:pPr>
    </w:p>
    <w:p w14:paraId="0995EB41" w14:textId="77777777" w:rsidR="3903F259" w:rsidRPr="002969BB" w:rsidRDefault="00A44B4A" w:rsidP="546B1552">
      <w:pPr>
        <w:spacing w:after="0" w:line="240" w:lineRule="auto"/>
        <w:jc w:val="both"/>
        <w:rPr>
          <w:rFonts w:ascii="Times New Roman" w:hAnsi="Times New Roman" w:cs="Times New Roman"/>
          <w:sz w:val="24"/>
          <w:szCs w:val="24"/>
        </w:rPr>
      </w:pPr>
      <w:r w:rsidRPr="002969BB">
        <w:rPr>
          <w:rFonts w:ascii="Times New Roman" w:eastAsia="Times New Roman" w:hAnsi="Times New Roman" w:cs="Times New Roman"/>
          <w:sz w:val="24"/>
          <w:szCs w:val="24"/>
        </w:rPr>
        <w:t>Analizējot 9. klases valsts pārbaudes darbus pēdējo divu gadu laikā (2020./2021. mācību gadā 9. klašu skolēni kārtoja tikai diagnosticējošos darbus) tika secināts, ka valsts pārbaudes darbu rezultāti ir pazemināju</w:t>
      </w:r>
      <w:r w:rsidR="00872EE7">
        <w:rPr>
          <w:rFonts w:ascii="Times New Roman" w:eastAsia="Times New Roman" w:hAnsi="Times New Roman" w:cs="Times New Roman"/>
          <w:sz w:val="24"/>
          <w:szCs w:val="24"/>
        </w:rPr>
        <w:t>š</w:t>
      </w:r>
      <w:r w:rsidRPr="002969BB">
        <w:rPr>
          <w:rFonts w:ascii="Times New Roman" w:eastAsia="Times New Roman" w:hAnsi="Times New Roman" w:cs="Times New Roman"/>
          <w:sz w:val="24"/>
          <w:szCs w:val="24"/>
        </w:rPr>
        <w:t xml:space="preserve">ies visos </w:t>
      </w:r>
      <w:r w:rsidR="00872EE7">
        <w:rPr>
          <w:rFonts w:ascii="Times New Roman" w:eastAsia="Times New Roman" w:hAnsi="Times New Roman" w:cs="Times New Roman"/>
          <w:sz w:val="24"/>
          <w:szCs w:val="24"/>
        </w:rPr>
        <w:t xml:space="preserve">mācību </w:t>
      </w:r>
      <w:r w:rsidRPr="002969BB">
        <w:rPr>
          <w:rFonts w:ascii="Times New Roman" w:eastAsia="Times New Roman" w:hAnsi="Times New Roman" w:cs="Times New Roman"/>
          <w:sz w:val="24"/>
          <w:szCs w:val="24"/>
        </w:rPr>
        <w:t>priekšmetos. Izglītojamo rezultāts centralizētajā eksāmenā latviešu valodā mazākumtautību izglītības programmā ir pazeminājusies par 21,99% (skolas statistika). Iemesls atšķirīgs izglītojamo kopējais mācību sasniegumu līmenis. Skolēnu mācību snieguma rezultāti tika analizēti skolas metodiskās padomes, pedagoģiskajā un mācību jomu skolotāju sanāksmē: lai izglītojamo mācību sniegums paaugstinātos, tika nolemts izkopt skolēnu tekstspratību un pievērst vecāku uzmanība lasītprasmei.</w:t>
      </w:r>
    </w:p>
    <w:p w14:paraId="576ECB4B" w14:textId="77777777" w:rsidR="3903F259" w:rsidRPr="002969BB" w:rsidRDefault="00A44B4A" w:rsidP="3F9524ED">
      <w:pPr>
        <w:spacing w:after="0" w:line="240" w:lineRule="auto"/>
        <w:jc w:val="both"/>
        <w:rPr>
          <w:rFonts w:ascii="Times New Roman" w:hAnsi="Times New Roman" w:cs="Times New Roman"/>
          <w:sz w:val="24"/>
          <w:szCs w:val="24"/>
        </w:rPr>
      </w:pPr>
      <w:r w:rsidRPr="002969BB">
        <w:t xml:space="preserve"> </w:t>
      </w:r>
      <w:r w:rsidRPr="002969BB">
        <w:rPr>
          <w:rFonts w:ascii="Times New Roman" w:hAnsi="Times New Roman" w:cs="Times New Roman"/>
          <w:sz w:val="24"/>
          <w:szCs w:val="24"/>
        </w:rPr>
        <w:t xml:space="preserve"> Vidusskolas kursu eksāmenus skolēni pirmo reizi kārtoja pēc jaunajiem standartiem. Rezultāts: angļu valodā bija optimālajā līmeni  iepriekšējā mācību gadā 73.9%, bet 2022./2023. mācību gadā - 65%. To var paskaidrot ar to, ka skolēni nolēma kārtot šo eksāmenu augstākajā līmeni - 69%. Rezultāts CE </w:t>
      </w:r>
      <w:r w:rsidRPr="002969BB">
        <w:rPr>
          <w:rFonts w:ascii="Times New Roman" w:eastAsia="Times New Roman" w:hAnsi="Times New Roman" w:cs="Times New Roman"/>
          <w:sz w:val="24"/>
          <w:szCs w:val="24"/>
        </w:rPr>
        <w:t>matemātikā optimālajā līmenī 38.5%. matemātikā augstākajā līmenī - 63%. CE rezultāts ķīmijā +3%. Eksāmenu ķīmijā skolēni vienmēr kārto pēc izvēles. Par 6% palielinājies rezultāts latviešu valodā optimālajā līmenī no 42,4% līdz 48.5%.</w:t>
      </w:r>
    </w:p>
    <w:p w14:paraId="5079DC4E" w14:textId="77777777" w:rsidR="3F9524ED" w:rsidRPr="002969BB" w:rsidRDefault="3F9524ED" w:rsidP="3F9524ED">
      <w:pPr>
        <w:spacing w:after="0"/>
        <w:jc w:val="both"/>
        <w:rPr>
          <w:rFonts w:ascii="Times New Roman" w:eastAsia="Times New Roman" w:hAnsi="Times New Roman" w:cs="Times New Roman"/>
          <w:sz w:val="24"/>
          <w:szCs w:val="24"/>
        </w:rPr>
      </w:pPr>
    </w:p>
    <w:p w14:paraId="6E0570ED" w14:textId="77777777" w:rsidR="00B22677" w:rsidRPr="002969BB" w:rsidRDefault="00A44B4A" w:rsidP="00E22579">
      <w:pPr>
        <w:pStyle w:val="Sarakstarindkopa"/>
        <w:numPr>
          <w:ilvl w:val="1"/>
          <w:numId w:val="13"/>
        </w:numPr>
        <w:spacing w:after="0" w:line="240" w:lineRule="auto"/>
        <w:ind w:left="426"/>
        <w:jc w:val="both"/>
        <w:rPr>
          <w:rFonts w:ascii="Times New Roman" w:hAnsi="Times New Roman" w:cs="Times New Roman"/>
          <w:b/>
          <w:bCs/>
          <w:sz w:val="24"/>
          <w:szCs w:val="24"/>
        </w:rPr>
      </w:pPr>
      <w:r w:rsidRPr="002969BB">
        <w:rPr>
          <w:rFonts w:ascii="Times New Roman" w:hAnsi="Times New Roman" w:cs="Times New Roman"/>
          <w:b/>
          <w:bCs/>
          <w:sz w:val="24"/>
          <w:szCs w:val="24"/>
        </w:rPr>
        <w:t xml:space="preserve"> Izglītības iestādes galvenie secinājumi par izglītojamo sniegumu ikdienas mācībās</w:t>
      </w:r>
    </w:p>
    <w:p w14:paraId="61CA3712" w14:textId="77777777" w:rsidR="00B22677" w:rsidRPr="002969BB" w:rsidRDefault="00B22677" w:rsidP="3903F259">
      <w:pPr>
        <w:spacing w:after="0" w:line="240" w:lineRule="auto"/>
        <w:jc w:val="both"/>
        <w:rPr>
          <w:rFonts w:ascii="Times New Roman" w:hAnsi="Times New Roman" w:cs="Times New Roman"/>
          <w:b/>
          <w:bCs/>
          <w:sz w:val="24"/>
          <w:szCs w:val="24"/>
        </w:rPr>
      </w:pPr>
    </w:p>
    <w:p w14:paraId="25AF9ADD" w14:textId="77777777" w:rsidR="00B22677" w:rsidRPr="00B31CD1" w:rsidRDefault="00A44B4A" w:rsidP="00B31CD1">
      <w:pPr>
        <w:pStyle w:val="Sarakstarindkopa"/>
        <w:numPr>
          <w:ilvl w:val="2"/>
          <w:numId w:val="17"/>
        </w:numPr>
        <w:spacing w:after="0" w:line="240" w:lineRule="auto"/>
        <w:jc w:val="both"/>
        <w:rPr>
          <w:rFonts w:ascii="Times New Roman" w:eastAsia="Times New Roman" w:hAnsi="Times New Roman" w:cs="Times New Roman"/>
          <w:sz w:val="24"/>
          <w:szCs w:val="24"/>
        </w:rPr>
      </w:pPr>
      <w:r w:rsidRPr="00B31CD1">
        <w:rPr>
          <w:rFonts w:ascii="Times New Roman" w:eastAsia="Times New Roman" w:hAnsi="Times New Roman" w:cs="Times New Roman"/>
          <w:sz w:val="24"/>
          <w:szCs w:val="24"/>
        </w:rPr>
        <w:t xml:space="preserve">Kopumā ikdienas summatīvie vērtējumi </w:t>
      </w:r>
      <w:r w:rsidR="78CE24D0" w:rsidRPr="00B31CD1">
        <w:rPr>
          <w:rFonts w:ascii="Times New Roman" w:eastAsia="Times New Roman" w:hAnsi="Times New Roman" w:cs="Times New Roman"/>
          <w:sz w:val="24"/>
          <w:szCs w:val="24"/>
        </w:rPr>
        <w:t>skolā</w:t>
      </w:r>
      <w:r w:rsidRPr="00B31CD1">
        <w:rPr>
          <w:rFonts w:ascii="Times New Roman" w:eastAsia="Times New Roman" w:hAnsi="Times New Roman" w:cs="Times New Roman"/>
          <w:sz w:val="24"/>
          <w:szCs w:val="24"/>
        </w:rPr>
        <w:t xml:space="preserve"> ir optimālā līmenī. Vidējie statistiskie ikdienas mācību sasniegumi summatīvajos vērtējumos </w:t>
      </w:r>
      <w:r w:rsidR="42016ABA" w:rsidRPr="00B31CD1">
        <w:rPr>
          <w:rFonts w:ascii="Times New Roman" w:eastAsia="Times New Roman" w:hAnsi="Times New Roman" w:cs="Times New Roman"/>
          <w:sz w:val="24"/>
          <w:szCs w:val="24"/>
        </w:rPr>
        <w:t>5</w:t>
      </w:r>
      <w:r w:rsidRPr="00B31CD1">
        <w:rPr>
          <w:rFonts w:ascii="Times New Roman" w:eastAsia="Times New Roman" w:hAnsi="Times New Roman" w:cs="Times New Roman"/>
          <w:sz w:val="24"/>
          <w:szCs w:val="24"/>
        </w:rPr>
        <w:t>.-</w:t>
      </w:r>
      <w:r w:rsidR="74B7B9E0" w:rsidRPr="00B31CD1">
        <w:rPr>
          <w:rFonts w:ascii="Times New Roman" w:eastAsia="Times New Roman" w:hAnsi="Times New Roman" w:cs="Times New Roman"/>
          <w:sz w:val="24"/>
          <w:szCs w:val="24"/>
        </w:rPr>
        <w:t xml:space="preserve"> </w:t>
      </w:r>
      <w:r w:rsidRPr="00B31CD1">
        <w:rPr>
          <w:rFonts w:ascii="Times New Roman" w:eastAsia="Times New Roman" w:hAnsi="Times New Roman" w:cs="Times New Roman"/>
          <w:sz w:val="24"/>
          <w:szCs w:val="24"/>
        </w:rPr>
        <w:t>9.klašu grupa ir 7,0</w:t>
      </w:r>
      <w:r w:rsidR="64619537" w:rsidRPr="00B31CD1">
        <w:rPr>
          <w:rFonts w:ascii="Times New Roman" w:eastAsia="Times New Roman" w:hAnsi="Times New Roman" w:cs="Times New Roman"/>
          <w:sz w:val="24"/>
          <w:szCs w:val="24"/>
        </w:rPr>
        <w:t>2.</w:t>
      </w:r>
    </w:p>
    <w:p w14:paraId="5CD4C449" w14:textId="77777777" w:rsidR="00B22677" w:rsidRPr="002969BB" w:rsidRDefault="00A44B4A" w:rsidP="00B31CD1">
      <w:pPr>
        <w:pStyle w:val="Sarakstarindkopa"/>
        <w:numPr>
          <w:ilvl w:val="2"/>
          <w:numId w:val="17"/>
        </w:numPr>
        <w:spacing w:after="0" w:line="240" w:lineRule="auto"/>
        <w:jc w:val="both"/>
        <w:rPr>
          <w:rFonts w:ascii="Times New Roman" w:eastAsia="Times New Roman" w:hAnsi="Times New Roman" w:cs="Times New Roman"/>
          <w:sz w:val="24"/>
          <w:szCs w:val="24"/>
        </w:rPr>
      </w:pPr>
      <w:r w:rsidRPr="002969BB">
        <w:rPr>
          <w:rFonts w:ascii="Times New Roman" w:eastAsia="Times New Roman" w:hAnsi="Times New Roman" w:cs="Times New Roman"/>
          <w:sz w:val="24"/>
          <w:szCs w:val="24"/>
        </w:rPr>
        <w:t xml:space="preserve">Vienlaikus svarīgi pievērst uzmanību skolēnu mācību sasniegumu kritumam </w:t>
      </w:r>
      <w:r w:rsidR="59743ACA" w:rsidRPr="002969BB">
        <w:rPr>
          <w:rFonts w:ascii="Times New Roman" w:eastAsia="Times New Roman" w:hAnsi="Times New Roman" w:cs="Times New Roman"/>
          <w:sz w:val="24"/>
          <w:szCs w:val="24"/>
        </w:rPr>
        <w:t>7</w:t>
      </w:r>
      <w:r w:rsidRPr="002969BB">
        <w:rPr>
          <w:rFonts w:ascii="Times New Roman" w:eastAsia="Times New Roman" w:hAnsi="Times New Roman" w:cs="Times New Roman"/>
          <w:sz w:val="24"/>
          <w:szCs w:val="24"/>
        </w:rPr>
        <w:t xml:space="preserve">.- </w:t>
      </w:r>
      <w:r w:rsidR="28AD726E" w:rsidRPr="002969BB">
        <w:rPr>
          <w:rFonts w:ascii="Times New Roman" w:eastAsia="Times New Roman" w:hAnsi="Times New Roman" w:cs="Times New Roman"/>
          <w:sz w:val="24"/>
          <w:szCs w:val="24"/>
        </w:rPr>
        <w:t>9</w:t>
      </w:r>
      <w:r w:rsidRPr="002969BB">
        <w:rPr>
          <w:rFonts w:ascii="Times New Roman" w:eastAsia="Times New Roman" w:hAnsi="Times New Roman" w:cs="Times New Roman"/>
          <w:sz w:val="24"/>
          <w:szCs w:val="24"/>
        </w:rPr>
        <w:t xml:space="preserve">.klasēs, kad izglītojamajiem zūd mācīšanās motivācija. </w:t>
      </w:r>
    </w:p>
    <w:p w14:paraId="697B009B" w14:textId="77777777" w:rsidR="00B22677" w:rsidRPr="002969BB" w:rsidRDefault="00A44B4A" w:rsidP="00B31CD1">
      <w:pPr>
        <w:pStyle w:val="Sarakstarindkopa"/>
        <w:numPr>
          <w:ilvl w:val="2"/>
          <w:numId w:val="17"/>
        </w:numPr>
        <w:spacing w:after="0" w:line="240" w:lineRule="auto"/>
        <w:jc w:val="both"/>
        <w:rPr>
          <w:rFonts w:ascii="Times New Roman" w:eastAsia="Times New Roman" w:hAnsi="Times New Roman" w:cs="Times New Roman"/>
          <w:sz w:val="24"/>
          <w:szCs w:val="24"/>
        </w:rPr>
      </w:pPr>
      <w:r w:rsidRPr="002969BB">
        <w:rPr>
          <w:rFonts w:ascii="Times New Roman" w:eastAsia="Times New Roman" w:hAnsi="Times New Roman" w:cs="Times New Roman"/>
          <w:sz w:val="24"/>
          <w:szCs w:val="24"/>
        </w:rPr>
        <w:t>Izvērtējot izglītojamo skaitu, kam vidējie ikdienas sasniegumi ir augstā līmenī, var novērot tendenci: rezultātu pazeminājumu 5.-9.klasē, bet pēc būtības - 7.- 9.klasē. Minētais rezultāts korelē ar secinājumu par motivācijas mai</w:t>
      </w:r>
      <w:r w:rsidR="00872EE7">
        <w:rPr>
          <w:rFonts w:ascii="Times New Roman" w:eastAsia="Times New Roman" w:hAnsi="Times New Roman" w:cs="Times New Roman"/>
          <w:sz w:val="24"/>
          <w:szCs w:val="24"/>
        </w:rPr>
        <w:t>ņ</w:t>
      </w:r>
      <w:r w:rsidRPr="002969BB">
        <w:rPr>
          <w:rFonts w:ascii="Times New Roman" w:eastAsia="Times New Roman" w:hAnsi="Times New Roman" w:cs="Times New Roman"/>
          <w:sz w:val="24"/>
          <w:szCs w:val="24"/>
        </w:rPr>
        <w:t>u pusaudžu vecumā.</w:t>
      </w:r>
    </w:p>
    <w:p w14:paraId="2ED31D37" w14:textId="77777777" w:rsidR="00B22677" w:rsidRPr="002969BB" w:rsidRDefault="00A44B4A" w:rsidP="00B31CD1">
      <w:pPr>
        <w:pStyle w:val="Sarakstarindkopa"/>
        <w:numPr>
          <w:ilvl w:val="2"/>
          <w:numId w:val="17"/>
        </w:numPr>
        <w:spacing w:after="0" w:line="240" w:lineRule="auto"/>
        <w:jc w:val="both"/>
        <w:rPr>
          <w:rFonts w:ascii="Times New Roman" w:eastAsia="Times New Roman" w:hAnsi="Times New Roman" w:cs="Times New Roman"/>
          <w:sz w:val="24"/>
          <w:szCs w:val="24"/>
        </w:rPr>
      </w:pPr>
      <w:r w:rsidRPr="002969BB">
        <w:rPr>
          <w:rFonts w:ascii="Times New Roman" w:eastAsia="Times New Roman" w:hAnsi="Times New Roman" w:cs="Times New Roman"/>
          <w:sz w:val="24"/>
          <w:szCs w:val="24"/>
        </w:rPr>
        <w:t xml:space="preserve">Jāpilnveido skolēnu latviešu valodas zināšanas veiksmīgai pārejai uz mācībām latviešu valodā. </w:t>
      </w:r>
    </w:p>
    <w:p w14:paraId="741497D3" w14:textId="77777777" w:rsidR="00B22677" w:rsidRPr="002969BB" w:rsidRDefault="00A44B4A" w:rsidP="00B31CD1">
      <w:pPr>
        <w:pStyle w:val="Sarakstarindkopa"/>
        <w:numPr>
          <w:ilvl w:val="2"/>
          <w:numId w:val="17"/>
        </w:numPr>
        <w:spacing w:after="0" w:line="240" w:lineRule="auto"/>
        <w:jc w:val="both"/>
        <w:rPr>
          <w:rFonts w:ascii="Times New Roman" w:eastAsia="Times New Roman" w:hAnsi="Times New Roman" w:cs="Times New Roman"/>
          <w:sz w:val="24"/>
          <w:szCs w:val="24"/>
        </w:rPr>
      </w:pPr>
      <w:r w:rsidRPr="002969BB">
        <w:rPr>
          <w:rFonts w:ascii="Times New Roman" w:eastAsia="Times New Roman" w:hAnsi="Times New Roman" w:cs="Times New Roman"/>
          <w:sz w:val="24"/>
          <w:szCs w:val="24"/>
        </w:rPr>
        <w:t>Mācību gada sākumā identificēt skolēnu nepieciešamā atbalsta vajadzības latviešu valodas lietojumā veiksmīgam sniegumam mācību gada garumā.</w:t>
      </w:r>
    </w:p>
    <w:p w14:paraId="1A6E3908" w14:textId="3C24D0AE" w:rsidR="0030589B" w:rsidRPr="00B12183" w:rsidRDefault="00A44B4A" w:rsidP="008326E5">
      <w:pPr>
        <w:pStyle w:val="Sarakstarindkopa"/>
        <w:numPr>
          <w:ilvl w:val="2"/>
          <w:numId w:val="17"/>
        </w:numPr>
        <w:spacing w:after="0" w:line="240" w:lineRule="auto"/>
        <w:jc w:val="both"/>
        <w:rPr>
          <w:rFonts w:ascii="Times New Roman" w:hAnsi="Times New Roman" w:cs="Times New Roman"/>
        </w:rPr>
      </w:pPr>
      <w:r w:rsidRPr="00B12183">
        <w:rPr>
          <w:rFonts w:ascii="Times New Roman" w:eastAsia="Times New Roman" w:hAnsi="Times New Roman" w:cs="Times New Roman"/>
          <w:sz w:val="24"/>
          <w:szCs w:val="24"/>
        </w:rPr>
        <w:t xml:space="preserve">Vidusskolas izlaiduma klases vērtējumi ikdienas darbā ir augstāki, nekā centralizētajos eksāmenos: bioloģijā - par 35%, fizikā - par 10%. Sakrīt vidējie vērtējumi ar eksāmena rezultātiem matemātikā I, matemātikā II un svešvalodā I. </w:t>
      </w:r>
    </w:p>
    <w:sectPr w:rsidR="0030589B" w:rsidRPr="00B12183">
      <w:footerReference w:type="default" r:id="rId13"/>
      <w:footerReference w:type="first" r:id="rId14"/>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494C4" w14:textId="77777777" w:rsidR="00EB1187" w:rsidRDefault="00EB1187">
      <w:pPr>
        <w:spacing w:after="0" w:line="240" w:lineRule="auto"/>
      </w:pPr>
      <w:r>
        <w:separator/>
      </w:r>
    </w:p>
  </w:endnote>
  <w:endnote w:type="continuationSeparator" w:id="0">
    <w:p w14:paraId="2B2BD288" w14:textId="77777777" w:rsidR="00EB1187" w:rsidRDefault="00EB11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Arial">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D3B9E" w14:textId="77777777" w:rsidR="009C3DBF" w:rsidRDefault="00A44B4A">
    <w:pPr>
      <w:jc w:val="center"/>
    </w:pPr>
    <w:r>
      <w:t>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7AADA" w14:textId="77777777" w:rsidR="009C3DBF" w:rsidRDefault="00A44B4A">
    <w:pPr>
      <w:jc w:val="center"/>
    </w:pPr>
    <w:r>
      <w:t>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8E337" w14:textId="77777777" w:rsidR="00EB1187" w:rsidRDefault="00EB1187" w:rsidP="00F254C5">
      <w:pPr>
        <w:spacing w:after="0" w:line="240" w:lineRule="auto"/>
      </w:pPr>
      <w:r>
        <w:separator/>
      </w:r>
    </w:p>
  </w:footnote>
  <w:footnote w:type="continuationSeparator" w:id="0">
    <w:p w14:paraId="15CFC800" w14:textId="77777777" w:rsidR="00EB1187" w:rsidRDefault="00EB1187" w:rsidP="00F254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E1E6C"/>
    <w:multiLevelType w:val="hybridMultilevel"/>
    <w:tmpl w:val="B6268490"/>
    <w:lvl w:ilvl="0" w:tplc="0C30E6D0">
      <w:start w:val="1"/>
      <w:numFmt w:val="bullet"/>
      <w:lvlText w:val=""/>
      <w:lvlJc w:val="left"/>
      <w:pPr>
        <w:ind w:left="720" w:hanging="360"/>
      </w:pPr>
      <w:rPr>
        <w:rFonts w:ascii="Symbol" w:hAnsi="Symbol" w:hint="default"/>
      </w:rPr>
    </w:lvl>
    <w:lvl w:ilvl="1" w:tplc="78608A9E" w:tentative="1">
      <w:start w:val="1"/>
      <w:numFmt w:val="bullet"/>
      <w:lvlText w:val="o"/>
      <w:lvlJc w:val="left"/>
      <w:pPr>
        <w:ind w:left="1440" w:hanging="360"/>
      </w:pPr>
      <w:rPr>
        <w:rFonts w:ascii="Courier New" w:hAnsi="Courier New" w:cs="Courier New" w:hint="default"/>
      </w:rPr>
    </w:lvl>
    <w:lvl w:ilvl="2" w:tplc="7ADCC542" w:tentative="1">
      <w:start w:val="1"/>
      <w:numFmt w:val="bullet"/>
      <w:lvlText w:val=""/>
      <w:lvlJc w:val="left"/>
      <w:pPr>
        <w:ind w:left="2160" w:hanging="360"/>
      </w:pPr>
      <w:rPr>
        <w:rFonts w:ascii="Wingdings" w:hAnsi="Wingdings" w:hint="default"/>
      </w:rPr>
    </w:lvl>
    <w:lvl w:ilvl="3" w:tplc="E6D04F72" w:tentative="1">
      <w:start w:val="1"/>
      <w:numFmt w:val="bullet"/>
      <w:lvlText w:val=""/>
      <w:lvlJc w:val="left"/>
      <w:pPr>
        <w:ind w:left="2880" w:hanging="360"/>
      </w:pPr>
      <w:rPr>
        <w:rFonts w:ascii="Symbol" w:hAnsi="Symbol" w:hint="default"/>
      </w:rPr>
    </w:lvl>
    <w:lvl w:ilvl="4" w:tplc="417CAD80" w:tentative="1">
      <w:start w:val="1"/>
      <w:numFmt w:val="bullet"/>
      <w:lvlText w:val="o"/>
      <w:lvlJc w:val="left"/>
      <w:pPr>
        <w:ind w:left="3600" w:hanging="360"/>
      </w:pPr>
      <w:rPr>
        <w:rFonts w:ascii="Courier New" w:hAnsi="Courier New" w:cs="Courier New" w:hint="default"/>
      </w:rPr>
    </w:lvl>
    <w:lvl w:ilvl="5" w:tplc="7C927C32" w:tentative="1">
      <w:start w:val="1"/>
      <w:numFmt w:val="bullet"/>
      <w:lvlText w:val=""/>
      <w:lvlJc w:val="left"/>
      <w:pPr>
        <w:ind w:left="4320" w:hanging="360"/>
      </w:pPr>
      <w:rPr>
        <w:rFonts w:ascii="Wingdings" w:hAnsi="Wingdings" w:hint="default"/>
      </w:rPr>
    </w:lvl>
    <w:lvl w:ilvl="6" w:tplc="007E5EA2" w:tentative="1">
      <w:start w:val="1"/>
      <w:numFmt w:val="bullet"/>
      <w:lvlText w:val=""/>
      <w:lvlJc w:val="left"/>
      <w:pPr>
        <w:ind w:left="5040" w:hanging="360"/>
      </w:pPr>
      <w:rPr>
        <w:rFonts w:ascii="Symbol" w:hAnsi="Symbol" w:hint="default"/>
      </w:rPr>
    </w:lvl>
    <w:lvl w:ilvl="7" w:tplc="F8602242" w:tentative="1">
      <w:start w:val="1"/>
      <w:numFmt w:val="bullet"/>
      <w:lvlText w:val="o"/>
      <w:lvlJc w:val="left"/>
      <w:pPr>
        <w:ind w:left="5760" w:hanging="360"/>
      </w:pPr>
      <w:rPr>
        <w:rFonts w:ascii="Courier New" w:hAnsi="Courier New" w:cs="Courier New" w:hint="default"/>
      </w:rPr>
    </w:lvl>
    <w:lvl w:ilvl="8" w:tplc="8E0016B6" w:tentative="1">
      <w:start w:val="1"/>
      <w:numFmt w:val="bullet"/>
      <w:lvlText w:val=""/>
      <w:lvlJc w:val="left"/>
      <w:pPr>
        <w:ind w:left="6480" w:hanging="360"/>
      </w:pPr>
      <w:rPr>
        <w:rFonts w:ascii="Wingdings" w:hAnsi="Wingdings" w:hint="default"/>
      </w:rPr>
    </w:lvl>
  </w:abstractNum>
  <w:abstractNum w:abstractNumId="1" w15:restartNumberingAfterBreak="0">
    <w:nsid w:val="06DE22D5"/>
    <w:multiLevelType w:val="multilevel"/>
    <w:tmpl w:val="D9A2DBB8"/>
    <w:lvl w:ilvl="0">
      <w:start w:val="7"/>
      <w:numFmt w:val="decimal"/>
      <w:lvlText w:val="%1."/>
      <w:lvlJc w:val="left"/>
      <w:pPr>
        <w:ind w:left="540" w:hanging="540"/>
      </w:pPr>
      <w:rPr>
        <w:rFonts w:hint="default"/>
      </w:rPr>
    </w:lvl>
    <w:lvl w:ilvl="1">
      <w:start w:val="3"/>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 w15:restartNumberingAfterBreak="0">
    <w:nsid w:val="0B294B02"/>
    <w:multiLevelType w:val="hybridMultilevel"/>
    <w:tmpl w:val="DF0A3EE4"/>
    <w:lvl w:ilvl="0" w:tplc="C8E0BE48">
      <w:numFmt w:val="bullet"/>
      <w:lvlText w:val="-"/>
      <w:lvlJc w:val="left"/>
      <w:pPr>
        <w:ind w:left="786" w:hanging="360"/>
      </w:pPr>
      <w:rPr>
        <w:rFonts w:ascii="Times New Roman" w:eastAsiaTheme="minorHAnsi" w:hAnsi="Times New Roman" w:cs="Times New Roman" w:hint="default"/>
      </w:rPr>
    </w:lvl>
    <w:lvl w:ilvl="1" w:tplc="5DD62FC2" w:tentative="1">
      <w:start w:val="1"/>
      <w:numFmt w:val="bullet"/>
      <w:lvlText w:val="o"/>
      <w:lvlJc w:val="left"/>
      <w:pPr>
        <w:ind w:left="1506" w:hanging="360"/>
      </w:pPr>
      <w:rPr>
        <w:rFonts w:ascii="Courier New" w:hAnsi="Courier New" w:cs="Courier New" w:hint="default"/>
      </w:rPr>
    </w:lvl>
    <w:lvl w:ilvl="2" w:tplc="82B24A5C" w:tentative="1">
      <w:start w:val="1"/>
      <w:numFmt w:val="bullet"/>
      <w:lvlText w:val=""/>
      <w:lvlJc w:val="left"/>
      <w:pPr>
        <w:ind w:left="2226" w:hanging="360"/>
      </w:pPr>
      <w:rPr>
        <w:rFonts w:ascii="Wingdings" w:hAnsi="Wingdings" w:hint="default"/>
      </w:rPr>
    </w:lvl>
    <w:lvl w:ilvl="3" w:tplc="439C30B8" w:tentative="1">
      <w:start w:val="1"/>
      <w:numFmt w:val="bullet"/>
      <w:lvlText w:val=""/>
      <w:lvlJc w:val="left"/>
      <w:pPr>
        <w:ind w:left="2946" w:hanging="360"/>
      </w:pPr>
      <w:rPr>
        <w:rFonts w:ascii="Symbol" w:hAnsi="Symbol" w:hint="default"/>
      </w:rPr>
    </w:lvl>
    <w:lvl w:ilvl="4" w:tplc="7160127E" w:tentative="1">
      <w:start w:val="1"/>
      <w:numFmt w:val="bullet"/>
      <w:lvlText w:val="o"/>
      <w:lvlJc w:val="left"/>
      <w:pPr>
        <w:ind w:left="3666" w:hanging="360"/>
      </w:pPr>
      <w:rPr>
        <w:rFonts w:ascii="Courier New" w:hAnsi="Courier New" w:cs="Courier New" w:hint="default"/>
      </w:rPr>
    </w:lvl>
    <w:lvl w:ilvl="5" w:tplc="CCA454FA" w:tentative="1">
      <w:start w:val="1"/>
      <w:numFmt w:val="bullet"/>
      <w:lvlText w:val=""/>
      <w:lvlJc w:val="left"/>
      <w:pPr>
        <w:ind w:left="4386" w:hanging="360"/>
      </w:pPr>
      <w:rPr>
        <w:rFonts w:ascii="Wingdings" w:hAnsi="Wingdings" w:hint="default"/>
      </w:rPr>
    </w:lvl>
    <w:lvl w:ilvl="6" w:tplc="7E76F4F0" w:tentative="1">
      <w:start w:val="1"/>
      <w:numFmt w:val="bullet"/>
      <w:lvlText w:val=""/>
      <w:lvlJc w:val="left"/>
      <w:pPr>
        <w:ind w:left="5106" w:hanging="360"/>
      </w:pPr>
      <w:rPr>
        <w:rFonts w:ascii="Symbol" w:hAnsi="Symbol" w:hint="default"/>
      </w:rPr>
    </w:lvl>
    <w:lvl w:ilvl="7" w:tplc="2CFE51D0" w:tentative="1">
      <w:start w:val="1"/>
      <w:numFmt w:val="bullet"/>
      <w:lvlText w:val="o"/>
      <w:lvlJc w:val="left"/>
      <w:pPr>
        <w:ind w:left="5826" w:hanging="360"/>
      </w:pPr>
      <w:rPr>
        <w:rFonts w:ascii="Courier New" w:hAnsi="Courier New" w:cs="Courier New" w:hint="default"/>
      </w:rPr>
    </w:lvl>
    <w:lvl w:ilvl="8" w:tplc="1DE64AE2" w:tentative="1">
      <w:start w:val="1"/>
      <w:numFmt w:val="bullet"/>
      <w:lvlText w:val=""/>
      <w:lvlJc w:val="left"/>
      <w:pPr>
        <w:ind w:left="6546" w:hanging="360"/>
      </w:pPr>
      <w:rPr>
        <w:rFonts w:ascii="Wingdings" w:hAnsi="Wingdings" w:hint="default"/>
      </w:rPr>
    </w:lvl>
  </w:abstractNum>
  <w:abstractNum w:abstractNumId="3" w15:restartNumberingAfterBreak="0">
    <w:nsid w:val="0FC3622F"/>
    <w:multiLevelType w:val="multilevel"/>
    <w:tmpl w:val="6A70DC62"/>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lvlText w:val="%1.%2.%3."/>
      <w:lvlJc w:val="left"/>
      <w:pPr>
        <w:ind w:left="1800" w:hanging="720"/>
      </w:p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10541447"/>
    <w:multiLevelType w:val="hybridMultilevel"/>
    <w:tmpl w:val="78165F5C"/>
    <w:lvl w:ilvl="0" w:tplc="619291C0">
      <w:start w:val="1"/>
      <w:numFmt w:val="decimal"/>
      <w:lvlText w:val="%1."/>
      <w:lvlJc w:val="left"/>
      <w:pPr>
        <w:ind w:left="720" w:hanging="360"/>
      </w:pPr>
      <w:rPr>
        <w:rFonts w:hint="default"/>
      </w:rPr>
    </w:lvl>
    <w:lvl w:ilvl="1" w:tplc="0B668D42" w:tentative="1">
      <w:start w:val="1"/>
      <w:numFmt w:val="lowerLetter"/>
      <w:lvlText w:val="%2."/>
      <w:lvlJc w:val="left"/>
      <w:pPr>
        <w:ind w:left="1440" w:hanging="360"/>
      </w:pPr>
    </w:lvl>
    <w:lvl w:ilvl="2" w:tplc="AE9C1606" w:tentative="1">
      <w:start w:val="1"/>
      <w:numFmt w:val="lowerRoman"/>
      <w:lvlText w:val="%3."/>
      <w:lvlJc w:val="right"/>
      <w:pPr>
        <w:ind w:left="2160" w:hanging="180"/>
      </w:pPr>
    </w:lvl>
    <w:lvl w:ilvl="3" w:tplc="46B05EB2" w:tentative="1">
      <w:start w:val="1"/>
      <w:numFmt w:val="decimal"/>
      <w:lvlText w:val="%4."/>
      <w:lvlJc w:val="left"/>
      <w:pPr>
        <w:ind w:left="2880" w:hanging="360"/>
      </w:pPr>
    </w:lvl>
    <w:lvl w:ilvl="4" w:tplc="604EE87E" w:tentative="1">
      <w:start w:val="1"/>
      <w:numFmt w:val="lowerLetter"/>
      <w:lvlText w:val="%5."/>
      <w:lvlJc w:val="left"/>
      <w:pPr>
        <w:ind w:left="3600" w:hanging="360"/>
      </w:pPr>
    </w:lvl>
    <w:lvl w:ilvl="5" w:tplc="A84E5786" w:tentative="1">
      <w:start w:val="1"/>
      <w:numFmt w:val="lowerRoman"/>
      <w:lvlText w:val="%6."/>
      <w:lvlJc w:val="right"/>
      <w:pPr>
        <w:ind w:left="4320" w:hanging="180"/>
      </w:pPr>
    </w:lvl>
    <w:lvl w:ilvl="6" w:tplc="3FAE6420" w:tentative="1">
      <w:start w:val="1"/>
      <w:numFmt w:val="decimal"/>
      <w:lvlText w:val="%7."/>
      <w:lvlJc w:val="left"/>
      <w:pPr>
        <w:ind w:left="5040" w:hanging="360"/>
      </w:pPr>
    </w:lvl>
    <w:lvl w:ilvl="7" w:tplc="7892DABE" w:tentative="1">
      <w:start w:val="1"/>
      <w:numFmt w:val="lowerLetter"/>
      <w:lvlText w:val="%8."/>
      <w:lvlJc w:val="left"/>
      <w:pPr>
        <w:ind w:left="5760" w:hanging="360"/>
      </w:pPr>
    </w:lvl>
    <w:lvl w:ilvl="8" w:tplc="59662AA4" w:tentative="1">
      <w:start w:val="1"/>
      <w:numFmt w:val="lowerRoman"/>
      <w:lvlText w:val="%9."/>
      <w:lvlJc w:val="right"/>
      <w:pPr>
        <w:ind w:left="6480" w:hanging="180"/>
      </w:pPr>
    </w:lvl>
  </w:abstractNum>
  <w:abstractNum w:abstractNumId="5" w15:restartNumberingAfterBreak="0">
    <w:nsid w:val="1336E4E7"/>
    <w:multiLevelType w:val="hybridMultilevel"/>
    <w:tmpl w:val="59FCABA8"/>
    <w:lvl w:ilvl="0" w:tplc="375895E4">
      <w:start w:val="1"/>
      <w:numFmt w:val="decimal"/>
      <w:lvlText w:val="%1."/>
      <w:lvlJc w:val="left"/>
      <w:pPr>
        <w:ind w:left="720" w:hanging="360"/>
      </w:pPr>
    </w:lvl>
    <w:lvl w:ilvl="1" w:tplc="C5A4D820">
      <w:start w:val="1"/>
      <w:numFmt w:val="lowerLetter"/>
      <w:lvlText w:val="%2."/>
      <w:lvlJc w:val="left"/>
      <w:pPr>
        <w:ind w:left="1440" w:hanging="360"/>
      </w:pPr>
    </w:lvl>
    <w:lvl w:ilvl="2" w:tplc="D6E46898">
      <w:start w:val="1"/>
      <w:numFmt w:val="lowerRoman"/>
      <w:lvlText w:val="%3."/>
      <w:lvlJc w:val="right"/>
      <w:pPr>
        <w:ind w:left="2160" w:hanging="180"/>
      </w:pPr>
    </w:lvl>
    <w:lvl w:ilvl="3" w:tplc="05804982">
      <w:start w:val="1"/>
      <w:numFmt w:val="decimal"/>
      <w:lvlText w:val="%4."/>
      <w:lvlJc w:val="left"/>
      <w:pPr>
        <w:ind w:left="2880" w:hanging="360"/>
      </w:pPr>
    </w:lvl>
    <w:lvl w:ilvl="4" w:tplc="8BBE9FAE">
      <w:start w:val="1"/>
      <w:numFmt w:val="lowerLetter"/>
      <w:lvlText w:val="%5."/>
      <w:lvlJc w:val="left"/>
      <w:pPr>
        <w:ind w:left="3600" w:hanging="360"/>
      </w:pPr>
    </w:lvl>
    <w:lvl w:ilvl="5" w:tplc="86645564">
      <w:start w:val="1"/>
      <w:numFmt w:val="lowerRoman"/>
      <w:lvlText w:val="%6."/>
      <w:lvlJc w:val="right"/>
      <w:pPr>
        <w:ind w:left="4320" w:hanging="180"/>
      </w:pPr>
    </w:lvl>
    <w:lvl w:ilvl="6" w:tplc="6FC8EDE0">
      <w:start w:val="1"/>
      <w:numFmt w:val="decimal"/>
      <w:lvlText w:val="%7."/>
      <w:lvlJc w:val="left"/>
      <w:pPr>
        <w:ind w:left="5040" w:hanging="360"/>
      </w:pPr>
    </w:lvl>
    <w:lvl w:ilvl="7" w:tplc="588AF810">
      <w:start w:val="1"/>
      <w:numFmt w:val="lowerLetter"/>
      <w:lvlText w:val="%8."/>
      <w:lvlJc w:val="left"/>
      <w:pPr>
        <w:ind w:left="5760" w:hanging="360"/>
      </w:pPr>
    </w:lvl>
    <w:lvl w:ilvl="8" w:tplc="01E2B372">
      <w:start w:val="1"/>
      <w:numFmt w:val="lowerRoman"/>
      <w:lvlText w:val="%9."/>
      <w:lvlJc w:val="right"/>
      <w:pPr>
        <w:ind w:left="6480" w:hanging="180"/>
      </w:pPr>
    </w:lvl>
  </w:abstractNum>
  <w:abstractNum w:abstractNumId="6" w15:restartNumberingAfterBreak="0">
    <w:nsid w:val="2158E8C5"/>
    <w:multiLevelType w:val="hybridMultilevel"/>
    <w:tmpl w:val="960CCFFC"/>
    <w:lvl w:ilvl="0" w:tplc="4BEC1230">
      <w:start w:val="1"/>
      <w:numFmt w:val="decimal"/>
      <w:lvlText w:val="%1."/>
      <w:lvlJc w:val="left"/>
      <w:pPr>
        <w:ind w:left="720" w:hanging="360"/>
      </w:pPr>
    </w:lvl>
    <w:lvl w:ilvl="1" w:tplc="4372D38A">
      <w:start w:val="1"/>
      <w:numFmt w:val="lowerLetter"/>
      <w:lvlText w:val="%2."/>
      <w:lvlJc w:val="left"/>
      <w:pPr>
        <w:ind w:left="1440" w:hanging="360"/>
      </w:pPr>
    </w:lvl>
    <w:lvl w:ilvl="2" w:tplc="15549E62">
      <w:start w:val="1"/>
      <w:numFmt w:val="lowerRoman"/>
      <w:lvlText w:val="%3."/>
      <w:lvlJc w:val="right"/>
      <w:pPr>
        <w:ind w:left="2160" w:hanging="180"/>
      </w:pPr>
    </w:lvl>
    <w:lvl w:ilvl="3" w:tplc="A7922C46">
      <w:start w:val="1"/>
      <w:numFmt w:val="decimal"/>
      <w:lvlText w:val="%4."/>
      <w:lvlJc w:val="left"/>
      <w:pPr>
        <w:ind w:left="2880" w:hanging="360"/>
      </w:pPr>
    </w:lvl>
    <w:lvl w:ilvl="4" w:tplc="CC04646E">
      <w:start w:val="1"/>
      <w:numFmt w:val="lowerLetter"/>
      <w:lvlText w:val="%5."/>
      <w:lvlJc w:val="left"/>
      <w:pPr>
        <w:ind w:left="3600" w:hanging="360"/>
      </w:pPr>
    </w:lvl>
    <w:lvl w:ilvl="5" w:tplc="42A6424C">
      <w:start w:val="1"/>
      <w:numFmt w:val="lowerRoman"/>
      <w:lvlText w:val="%6."/>
      <w:lvlJc w:val="right"/>
      <w:pPr>
        <w:ind w:left="4320" w:hanging="180"/>
      </w:pPr>
    </w:lvl>
    <w:lvl w:ilvl="6" w:tplc="E21853B8">
      <w:start w:val="1"/>
      <w:numFmt w:val="decimal"/>
      <w:lvlText w:val="%7."/>
      <w:lvlJc w:val="left"/>
      <w:pPr>
        <w:ind w:left="5040" w:hanging="360"/>
      </w:pPr>
    </w:lvl>
    <w:lvl w:ilvl="7" w:tplc="2382748C">
      <w:start w:val="1"/>
      <w:numFmt w:val="lowerLetter"/>
      <w:lvlText w:val="%8."/>
      <w:lvlJc w:val="left"/>
      <w:pPr>
        <w:ind w:left="5760" w:hanging="360"/>
      </w:pPr>
    </w:lvl>
    <w:lvl w:ilvl="8" w:tplc="8FF08FDC">
      <w:start w:val="1"/>
      <w:numFmt w:val="lowerRoman"/>
      <w:lvlText w:val="%9."/>
      <w:lvlJc w:val="right"/>
      <w:pPr>
        <w:ind w:left="6480" w:hanging="180"/>
      </w:pPr>
    </w:lvl>
  </w:abstractNum>
  <w:abstractNum w:abstractNumId="7" w15:restartNumberingAfterBreak="0">
    <w:nsid w:val="2376293F"/>
    <w:multiLevelType w:val="multilevel"/>
    <w:tmpl w:val="1E3426A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BCB95FC"/>
    <w:multiLevelType w:val="hybridMultilevel"/>
    <w:tmpl w:val="74101560"/>
    <w:lvl w:ilvl="0" w:tplc="FC0AA570">
      <w:start w:val="1"/>
      <w:numFmt w:val="decimal"/>
      <w:lvlText w:val="%1."/>
      <w:lvlJc w:val="left"/>
      <w:pPr>
        <w:ind w:left="720" w:hanging="360"/>
      </w:pPr>
    </w:lvl>
    <w:lvl w:ilvl="1" w:tplc="6A828F68">
      <w:start w:val="1"/>
      <w:numFmt w:val="lowerLetter"/>
      <w:lvlText w:val="%2."/>
      <w:lvlJc w:val="left"/>
      <w:pPr>
        <w:ind w:left="1440" w:hanging="360"/>
      </w:pPr>
    </w:lvl>
    <w:lvl w:ilvl="2" w:tplc="ED72DFFC">
      <w:start w:val="1"/>
      <w:numFmt w:val="lowerRoman"/>
      <w:lvlText w:val="%3."/>
      <w:lvlJc w:val="right"/>
      <w:pPr>
        <w:ind w:left="2160" w:hanging="180"/>
      </w:pPr>
    </w:lvl>
    <w:lvl w:ilvl="3" w:tplc="7B7A5426">
      <w:start w:val="1"/>
      <w:numFmt w:val="decimal"/>
      <w:lvlText w:val="%4."/>
      <w:lvlJc w:val="left"/>
      <w:pPr>
        <w:ind w:left="2880" w:hanging="360"/>
      </w:pPr>
    </w:lvl>
    <w:lvl w:ilvl="4" w:tplc="8D32420C">
      <w:start w:val="1"/>
      <w:numFmt w:val="lowerLetter"/>
      <w:lvlText w:val="%5."/>
      <w:lvlJc w:val="left"/>
      <w:pPr>
        <w:ind w:left="3600" w:hanging="360"/>
      </w:pPr>
    </w:lvl>
    <w:lvl w:ilvl="5" w:tplc="3ECA1DD6">
      <w:start w:val="1"/>
      <w:numFmt w:val="lowerRoman"/>
      <w:lvlText w:val="%6."/>
      <w:lvlJc w:val="right"/>
      <w:pPr>
        <w:ind w:left="4320" w:hanging="180"/>
      </w:pPr>
    </w:lvl>
    <w:lvl w:ilvl="6" w:tplc="02B2B7F2">
      <w:start w:val="1"/>
      <w:numFmt w:val="decimal"/>
      <w:lvlText w:val="%7."/>
      <w:lvlJc w:val="left"/>
      <w:pPr>
        <w:ind w:left="5040" w:hanging="360"/>
      </w:pPr>
    </w:lvl>
    <w:lvl w:ilvl="7" w:tplc="6BF27B84">
      <w:start w:val="1"/>
      <w:numFmt w:val="lowerLetter"/>
      <w:lvlText w:val="%8."/>
      <w:lvlJc w:val="left"/>
      <w:pPr>
        <w:ind w:left="5760" w:hanging="360"/>
      </w:pPr>
    </w:lvl>
    <w:lvl w:ilvl="8" w:tplc="F460CDD0">
      <w:start w:val="1"/>
      <w:numFmt w:val="lowerRoman"/>
      <w:lvlText w:val="%9."/>
      <w:lvlJc w:val="right"/>
      <w:pPr>
        <w:ind w:left="6480" w:hanging="180"/>
      </w:pPr>
    </w:lvl>
  </w:abstractNum>
  <w:abstractNum w:abstractNumId="9" w15:restartNumberingAfterBreak="0">
    <w:nsid w:val="4B565288"/>
    <w:multiLevelType w:val="hybridMultilevel"/>
    <w:tmpl w:val="1700B170"/>
    <w:lvl w:ilvl="0" w:tplc="32344F02">
      <w:start w:val="2"/>
      <w:numFmt w:val="decimal"/>
      <w:lvlText w:val="%1."/>
      <w:lvlJc w:val="left"/>
      <w:pPr>
        <w:ind w:left="720" w:hanging="360"/>
      </w:pPr>
    </w:lvl>
    <w:lvl w:ilvl="1" w:tplc="6DFCF364">
      <w:start w:val="1"/>
      <w:numFmt w:val="lowerLetter"/>
      <w:lvlText w:val="%2."/>
      <w:lvlJc w:val="left"/>
      <w:pPr>
        <w:ind w:left="1440" w:hanging="360"/>
      </w:pPr>
    </w:lvl>
    <w:lvl w:ilvl="2" w:tplc="E18A2914">
      <w:start w:val="1"/>
      <w:numFmt w:val="lowerRoman"/>
      <w:lvlText w:val="%3."/>
      <w:lvlJc w:val="right"/>
      <w:pPr>
        <w:ind w:left="2160" w:hanging="180"/>
      </w:pPr>
    </w:lvl>
    <w:lvl w:ilvl="3" w:tplc="6C5EE162">
      <w:start w:val="1"/>
      <w:numFmt w:val="decimal"/>
      <w:lvlText w:val="%4."/>
      <w:lvlJc w:val="left"/>
      <w:pPr>
        <w:ind w:left="2880" w:hanging="360"/>
      </w:pPr>
    </w:lvl>
    <w:lvl w:ilvl="4" w:tplc="F41674D6">
      <w:start w:val="1"/>
      <w:numFmt w:val="lowerLetter"/>
      <w:lvlText w:val="%5."/>
      <w:lvlJc w:val="left"/>
      <w:pPr>
        <w:ind w:left="3600" w:hanging="360"/>
      </w:pPr>
    </w:lvl>
    <w:lvl w:ilvl="5" w:tplc="D7209AC4">
      <w:start w:val="1"/>
      <w:numFmt w:val="lowerRoman"/>
      <w:lvlText w:val="%6."/>
      <w:lvlJc w:val="right"/>
      <w:pPr>
        <w:ind w:left="4320" w:hanging="180"/>
      </w:pPr>
    </w:lvl>
    <w:lvl w:ilvl="6" w:tplc="B9EC0B54">
      <w:start w:val="1"/>
      <w:numFmt w:val="decimal"/>
      <w:lvlText w:val="%7."/>
      <w:lvlJc w:val="left"/>
      <w:pPr>
        <w:ind w:left="5040" w:hanging="360"/>
      </w:pPr>
    </w:lvl>
    <w:lvl w:ilvl="7" w:tplc="E9CA9C38">
      <w:start w:val="1"/>
      <w:numFmt w:val="lowerLetter"/>
      <w:lvlText w:val="%8."/>
      <w:lvlJc w:val="left"/>
      <w:pPr>
        <w:ind w:left="5760" w:hanging="360"/>
      </w:pPr>
    </w:lvl>
    <w:lvl w:ilvl="8" w:tplc="82B281EC">
      <w:start w:val="1"/>
      <w:numFmt w:val="lowerRoman"/>
      <w:lvlText w:val="%9."/>
      <w:lvlJc w:val="right"/>
      <w:pPr>
        <w:ind w:left="6480" w:hanging="180"/>
      </w:pPr>
    </w:lvl>
  </w:abstractNum>
  <w:abstractNum w:abstractNumId="10" w15:restartNumberingAfterBreak="0">
    <w:nsid w:val="5BCA4BF3"/>
    <w:multiLevelType w:val="hybridMultilevel"/>
    <w:tmpl w:val="1500088E"/>
    <w:lvl w:ilvl="0" w:tplc="A22ABB1C">
      <w:start w:val="1"/>
      <w:numFmt w:val="decimal"/>
      <w:lvlText w:val="%1."/>
      <w:lvlJc w:val="left"/>
      <w:pPr>
        <w:ind w:left="720" w:hanging="360"/>
      </w:pPr>
    </w:lvl>
    <w:lvl w:ilvl="1" w:tplc="AC3C251E">
      <w:start w:val="1"/>
      <w:numFmt w:val="lowerLetter"/>
      <w:lvlText w:val="%2."/>
      <w:lvlJc w:val="left"/>
      <w:pPr>
        <w:ind w:left="1440" w:hanging="360"/>
      </w:pPr>
    </w:lvl>
    <w:lvl w:ilvl="2" w:tplc="4E6ACE1C">
      <w:start w:val="1"/>
      <w:numFmt w:val="lowerRoman"/>
      <w:lvlText w:val="%3."/>
      <w:lvlJc w:val="right"/>
      <w:pPr>
        <w:ind w:left="2160" w:hanging="180"/>
      </w:pPr>
    </w:lvl>
    <w:lvl w:ilvl="3" w:tplc="A8F656A0">
      <w:start w:val="1"/>
      <w:numFmt w:val="decimal"/>
      <w:lvlText w:val="%4."/>
      <w:lvlJc w:val="left"/>
      <w:pPr>
        <w:ind w:left="2880" w:hanging="360"/>
      </w:pPr>
    </w:lvl>
    <w:lvl w:ilvl="4" w:tplc="8850CE22">
      <w:start w:val="1"/>
      <w:numFmt w:val="lowerLetter"/>
      <w:lvlText w:val="%5."/>
      <w:lvlJc w:val="left"/>
      <w:pPr>
        <w:ind w:left="3600" w:hanging="360"/>
      </w:pPr>
    </w:lvl>
    <w:lvl w:ilvl="5" w:tplc="8D62908A">
      <w:start w:val="1"/>
      <w:numFmt w:val="lowerRoman"/>
      <w:lvlText w:val="%6."/>
      <w:lvlJc w:val="right"/>
      <w:pPr>
        <w:ind w:left="4320" w:hanging="180"/>
      </w:pPr>
    </w:lvl>
    <w:lvl w:ilvl="6" w:tplc="7DCC72D2">
      <w:start w:val="1"/>
      <w:numFmt w:val="decimal"/>
      <w:lvlText w:val="%7."/>
      <w:lvlJc w:val="left"/>
      <w:pPr>
        <w:ind w:left="5040" w:hanging="360"/>
      </w:pPr>
    </w:lvl>
    <w:lvl w:ilvl="7" w:tplc="4B683F2A">
      <w:start w:val="1"/>
      <w:numFmt w:val="lowerLetter"/>
      <w:lvlText w:val="%8."/>
      <w:lvlJc w:val="left"/>
      <w:pPr>
        <w:ind w:left="5760" w:hanging="360"/>
      </w:pPr>
    </w:lvl>
    <w:lvl w:ilvl="8" w:tplc="AC4209E6">
      <w:start w:val="1"/>
      <w:numFmt w:val="lowerRoman"/>
      <w:lvlText w:val="%9."/>
      <w:lvlJc w:val="right"/>
      <w:pPr>
        <w:ind w:left="6480" w:hanging="180"/>
      </w:pPr>
    </w:lvl>
  </w:abstractNum>
  <w:abstractNum w:abstractNumId="11" w15:restartNumberingAfterBreak="0">
    <w:nsid w:val="5DCE7FE0"/>
    <w:multiLevelType w:val="hybridMultilevel"/>
    <w:tmpl w:val="3F2CC8E6"/>
    <w:lvl w:ilvl="0" w:tplc="EB02395E">
      <w:start w:val="1"/>
      <w:numFmt w:val="bullet"/>
      <w:lvlText w:val=""/>
      <w:lvlJc w:val="left"/>
      <w:rPr>
        <w:rFonts w:ascii="Symbol" w:hAnsi="Symbol" w:hint="default"/>
      </w:rPr>
    </w:lvl>
    <w:lvl w:ilvl="1" w:tplc="439AC4F8" w:tentative="1">
      <w:start w:val="1"/>
      <w:numFmt w:val="bullet"/>
      <w:lvlText w:val="o"/>
      <w:lvlJc w:val="left"/>
      <w:pPr>
        <w:ind w:left="1440" w:hanging="360"/>
      </w:pPr>
      <w:rPr>
        <w:rFonts w:ascii="Courier New" w:hAnsi="Courier New" w:cs="Courier New" w:hint="default"/>
      </w:rPr>
    </w:lvl>
    <w:lvl w:ilvl="2" w:tplc="DB4469D6" w:tentative="1">
      <w:start w:val="1"/>
      <w:numFmt w:val="bullet"/>
      <w:lvlText w:val=""/>
      <w:lvlJc w:val="left"/>
      <w:pPr>
        <w:ind w:left="2160" w:hanging="360"/>
      </w:pPr>
      <w:rPr>
        <w:rFonts w:ascii="Wingdings" w:hAnsi="Wingdings" w:hint="default"/>
      </w:rPr>
    </w:lvl>
    <w:lvl w:ilvl="3" w:tplc="D6307CA8" w:tentative="1">
      <w:start w:val="1"/>
      <w:numFmt w:val="bullet"/>
      <w:lvlText w:val=""/>
      <w:lvlJc w:val="left"/>
      <w:pPr>
        <w:ind w:left="2880" w:hanging="360"/>
      </w:pPr>
      <w:rPr>
        <w:rFonts w:ascii="Symbol" w:hAnsi="Symbol" w:hint="default"/>
      </w:rPr>
    </w:lvl>
    <w:lvl w:ilvl="4" w:tplc="AEFA1ACE" w:tentative="1">
      <w:start w:val="1"/>
      <w:numFmt w:val="bullet"/>
      <w:lvlText w:val="o"/>
      <w:lvlJc w:val="left"/>
      <w:pPr>
        <w:ind w:left="3600" w:hanging="360"/>
      </w:pPr>
      <w:rPr>
        <w:rFonts w:ascii="Courier New" w:hAnsi="Courier New" w:cs="Courier New" w:hint="default"/>
      </w:rPr>
    </w:lvl>
    <w:lvl w:ilvl="5" w:tplc="AEFA4616" w:tentative="1">
      <w:start w:val="1"/>
      <w:numFmt w:val="bullet"/>
      <w:lvlText w:val=""/>
      <w:lvlJc w:val="left"/>
      <w:pPr>
        <w:ind w:left="4320" w:hanging="360"/>
      </w:pPr>
      <w:rPr>
        <w:rFonts w:ascii="Wingdings" w:hAnsi="Wingdings" w:hint="default"/>
      </w:rPr>
    </w:lvl>
    <w:lvl w:ilvl="6" w:tplc="0F4051E0" w:tentative="1">
      <w:start w:val="1"/>
      <w:numFmt w:val="bullet"/>
      <w:lvlText w:val=""/>
      <w:lvlJc w:val="left"/>
      <w:pPr>
        <w:ind w:left="5040" w:hanging="360"/>
      </w:pPr>
      <w:rPr>
        <w:rFonts w:ascii="Symbol" w:hAnsi="Symbol" w:hint="default"/>
      </w:rPr>
    </w:lvl>
    <w:lvl w:ilvl="7" w:tplc="56F2E294" w:tentative="1">
      <w:start w:val="1"/>
      <w:numFmt w:val="bullet"/>
      <w:lvlText w:val="o"/>
      <w:lvlJc w:val="left"/>
      <w:pPr>
        <w:ind w:left="5760" w:hanging="360"/>
      </w:pPr>
      <w:rPr>
        <w:rFonts w:ascii="Courier New" w:hAnsi="Courier New" w:cs="Courier New" w:hint="default"/>
      </w:rPr>
    </w:lvl>
    <w:lvl w:ilvl="8" w:tplc="0908B858" w:tentative="1">
      <w:start w:val="1"/>
      <w:numFmt w:val="bullet"/>
      <w:lvlText w:val=""/>
      <w:lvlJc w:val="left"/>
      <w:pPr>
        <w:ind w:left="6480" w:hanging="360"/>
      </w:pPr>
      <w:rPr>
        <w:rFonts w:ascii="Wingdings" w:hAnsi="Wingdings" w:hint="default"/>
      </w:rPr>
    </w:lvl>
  </w:abstractNum>
  <w:abstractNum w:abstractNumId="12" w15:restartNumberingAfterBreak="0">
    <w:nsid w:val="5E45E847"/>
    <w:multiLevelType w:val="hybridMultilevel"/>
    <w:tmpl w:val="D2523A92"/>
    <w:lvl w:ilvl="0" w:tplc="FDD0A2E8">
      <w:start w:val="1"/>
      <w:numFmt w:val="decimal"/>
      <w:lvlText w:val="%1."/>
      <w:lvlJc w:val="left"/>
      <w:pPr>
        <w:ind w:left="720" w:hanging="360"/>
      </w:pPr>
    </w:lvl>
    <w:lvl w:ilvl="1" w:tplc="2B48C8C6">
      <w:start w:val="1"/>
      <w:numFmt w:val="lowerLetter"/>
      <w:lvlText w:val="%2."/>
      <w:lvlJc w:val="left"/>
      <w:pPr>
        <w:ind w:left="1440" w:hanging="360"/>
      </w:pPr>
    </w:lvl>
    <w:lvl w:ilvl="2" w:tplc="D19A923C">
      <w:start w:val="1"/>
      <w:numFmt w:val="lowerRoman"/>
      <w:lvlText w:val="%3."/>
      <w:lvlJc w:val="right"/>
      <w:pPr>
        <w:ind w:left="2160" w:hanging="180"/>
      </w:pPr>
    </w:lvl>
    <w:lvl w:ilvl="3" w:tplc="88301C34">
      <w:start w:val="1"/>
      <w:numFmt w:val="decimal"/>
      <w:lvlText w:val="%4."/>
      <w:lvlJc w:val="left"/>
      <w:pPr>
        <w:ind w:left="2880" w:hanging="360"/>
      </w:pPr>
    </w:lvl>
    <w:lvl w:ilvl="4" w:tplc="4B960B06">
      <w:start w:val="1"/>
      <w:numFmt w:val="lowerLetter"/>
      <w:lvlText w:val="%5."/>
      <w:lvlJc w:val="left"/>
      <w:pPr>
        <w:ind w:left="3600" w:hanging="360"/>
      </w:pPr>
    </w:lvl>
    <w:lvl w:ilvl="5" w:tplc="54ACB85E">
      <w:start w:val="1"/>
      <w:numFmt w:val="lowerRoman"/>
      <w:lvlText w:val="%6."/>
      <w:lvlJc w:val="right"/>
      <w:pPr>
        <w:ind w:left="4320" w:hanging="180"/>
      </w:pPr>
    </w:lvl>
    <w:lvl w:ilvl="6" w:tplc="A662900E">
      <w:start w:val="1"/>
      <w:numFmt w:val="decimal"/>
      <w:lvlText w:val="%7."/>
      <w:lvlJc w:val="left"/>
      <w:pPr>
        <w:ind w:left="5040" w:hanging="360"/>
      </w:pPr>
    </w:lvl>
    <w:lvl w:ilvl="7" w:tplc="E2CC2D1A">
      <w:start w:val="1"/>
      <w:numFmt w:val="lowerLetter"/>
      <w:lvlText w:val="%8."/>
      <w:lvlJc w:val="left"/>
      <w:pPr>
        <w:ind w:left="5760" w:hanging="360"/>
      </w:pPr>
    </w:lvl>
    <w:lvl w:ilvl="8" w:tplc="CDE41A2E">
      <w:start w:val="1"/>
      <w:numFmt w:val="lowerRoman"/>
      <w:lvlText w:val="%9."/>
      <w:lvlJc w:val="right"/>
      <w:pPr>
        <w:ind w:left="6480" w:hanging="180"/>
      </w:pPr>
    </w:lvl>
  </w:abstractNum>
  <w:abstractNum w:abstractNumId="13" w15:restartNumberingAfterBreak="0">
    <w:nsid w:val="632F4925"/>
    <w:multiLevelType w:val="hybridMultilevel"/>
    <w:tmpl w:val="4D9E3B0E"/>
    <w:lvl w:ilvl="0" w:tplc="A5C63A0A">
      <w:start w:val="1"/>
      <w:numFmt w:val="decimal"/>
      <w:lvlText w:val="%1."/>
      <w:lvlJc w:val="left"/>
      <w:pPr>
        <w:ind w:left="720" w:hanging="360"/>
      </w:pPr>
    </w:lvl>
    <w:lvl w:ilvl="1" w:tplc="17E863A8">
      <w:start w:val="1"/>
      <w:numFmt w:val="lowerLetter"/>
      <w:lvlText w:val="%2."/>
      <w:lvlJc w:val="left"/>
      <w:pPr>
        <w:ind w:left="1440" w:hanging="360"/>
      </w:pPr>
    </w:lvl>
    <w:lvl w:ilvl="2" w:tplc="9D788D84">
      <w:start w:val="1"/>
      <w:numFmt w:val="lowerRoman"/>
      <w:lvlText w:val="%3."/>
      <w:lvlJc w:val="right"/>
      <w:pPr>
        <w:ind w:left="2160" w:hanging="180"/>
      </w:pPr>
    </w:lvl>
    <w:lvl w:ilvl="3" w:tplc="7BCCBD68">
      <w:start w:val="1"/>
      <w:numFmt w:val="decimal"/>
      <w:lvlText w:val="%4."/>
      <w:lvlJc w:val="left"/>
      <w:pPr>
        <w:ind w:left="2880" w:hanging="360"/>
      </w:pPr>
    </w:lvl>
    <w:lvl w:ilvl="4" w:tplc="D4D8F952">
      <w:start w:val="1"/>
      <w:numFmt w:val="lowerLetter"/>
      <w:lvlText w:val="%5."/>
      <w:lvlJc w:val="left"/>
      <w:pPr>
        <w:ind w:left="3600" w:hanging="360"/>
      </w:pPr>
    </w:lvl>
    <w:lvl w:ilvl="5" w:tplc="445CEB12">
      <w:start w:val="1"/>
      <w:numFmt w:val="lowerRoman"/>
      <w:lvlText w:val="%6."/>
      <w:lvlJc w:val="right"/>
      <w:pPr>
        <w:ind w:left="4320" w:hanging="180"/>
      </w:pPr>
    </w:lvl>
    <w:lvl w:ilvl="6" w:tplc="AA8AE478">
      <w:start w:val="1"/>
      <w:numFmt w:val="decimal"/>
      <w:lvlText w:val="%7."/>
      <w:lvlJc w:val="left"/>
      <w:pPr>
        <w:ind w:left="5040" w:hanging="360"/>
      </w:pPr>
    </w:lvl>
    <w:lvl w:ilvl="7" w:tplc="891C96FA">
      <w:start w:val="1"/>
      <w:numFmt w:val="lowerLetter"/>
      <w:lvlText w:val="%8."/>
      <w:lvlJc w:val="left"/>
      <w:pPr>
        <w:ind w:left="5760" w:hanging="360"/>
      </w:pPr>
    </w:lvl>
    <w:lvl w:ilvl="8" w:tplc="6F742CCC">
      <w:start w:val="1"/>
      <w:numFmt w:val="lowerRoman"/>
      <w:lvlText w:val="%9."/>
      <w:lvlJc w:val="right"/>
      <w:pPr>
        <w:ind w:left="6480" w:hanging="180"/>
      </w:pPr>
    </w:lvl>
  </w:abstractNum>
  <w:abstractNum w:abstractNumId="14" w15:restartNumberingAfterBreak="0">
    <w:nsid w:val="707219B0"/>
    <w:multiLevelType w:val="hybridMultilevel"/>
    <w:tmpl w:val="77AC86F2"/>
    <w:lvl w:ilvl="0" w:tplc="0A303FBE">
      <w:start w:val="5"/>
      <w:numFmt w:val="decimal"/>
      <w:lvlText w:val="%1."/>
      <w:lvlJc w:val="left"/>
      <w:pPr>
        <w:ind w:left="1080" w:hanging="360"/>
      </w:pPr>
      <w:rPr>
        <w:rFonts w:hint="default"/>
      </w:rPr>
    </w:lvl>
    <w:lvl w:ilvl="1" w:tplc="DBDAD018">
      <w:start w:val="1"/>
      <w:numFmt w:val="lowerLetter"/>
      <w:lvlText w:val="%2."/>
      <w:lvlJc w:val="left"/>
      <w:pPr>
        <w:ind w:left="1800" w:hanging="360"/>
      </w:pPr>
    </w:lvl>
    <w:lvl w:ilvl="2" w:tplc="B45A8C82">
      <w:start w:val="1"/>
      <w:numFmt w:val="lowerRoman"/>
      <w:lvlText w:val="%3."/>
      <w:lvlJc w:val="right"/>
      <w:pPr>
        <w:ind w:left="2520" w:hanging="180"/>
      </w:pPr>
    </w:lvl>
    <w:lvl w:ilvl="3" w:tplc="EE9C57CC" w:tentative="1">
      <w:start w:val="1"/>
      <w:numFmt w:val="decimal"/>
      <w:lvlText w:val="%4."/>
      <w:lvlJc w:val="left"/>
      <w:pPr>
        <w:ind w:left="3240" w:hanging="360"/>
      </w:pPr>
    </w:lvl>
    <w:lvl w:ilvl="4" w:tplc="B62C3040" w:tentative="1">
      <w:start w:val="1"/>
      <w:numFmt w:val="lowerLetter"/>
      <w:lvlText w:val="%5."/>
      <w:lvlJc w:val="left"/>
      <w:pPr>
        <w:ind w:left="3960" w:hanging="360"/>
      </w:pPr>
    </w:lvl>
    <w:lvl w:ilvl="5" w:tplc="75C0AF7A" w:tentative="1">
      <w:start w:val="1"/>
      <w:numFmt w:val="lowerRoman"/>
      <w:lvlText w:val="%6."/>
      <w:lvlJc w:val="right"/>
      <w:pPr>
        <w:ind w:left="4680" w:hanging="180"/>
      </w:pPr>
    </w:lvl>
    <w:lvl w:ilvl="6" w:tplc="725E1E60" w:tentative="1">
      <w:start w:val="1"/>
      <w:numFmt w:val="decimal"/>
      <w:lvlText w:val="%7."/>
      <w:lvlJc w:val="left"/>
      <w:pPr>
        <w:ind w:left="5400" w:hanging="360"/>
      </w:pPr>
    </w:lvl>
    <w:lvl w:ilvl="7" w:tplc="C39A779E" w:tentative="1">
      <w:start w:val="1"/>
      <w:numFmt w:val="lowerLetter"/>
      <w:lvlText w:val="%8."/>
      <w:lvlJc w:val="left"/>
      <w:pPr>
        <w:ind w:left="6120" w:hanging="360"/>
      </w:pPr>
    </w:lvl>
    <w:lvl w:ilvl="8" w:tplc="59C40908" w:tentative="1">
      <w:start w:val="1"/>
      <w:numFmt w:val="lowerRoman"/>
      <w:lvlText w:val="%9."/>
      <w:lvlJc w:val="right"/>
      <w:pPr>
        <w:ind w:left="6840" w:hanging="180"/>
      </w:pPr>
    </w:lvl>
  </w:abstractNum>
  <w:abstractNum w:abstractNumId="15" w15:restartNumberingAfterBreak="0">
    <w:nsid w:val="79185BC0"/>
    <w:multiLevelType w:val="multilevel"/>
    <w:tmpl w:val="18864E54"/>
    <w:lvl w:ilvl="0">
      <w:start w:val="1"/>
      <w:numFmt w:val="decimal"/>
      <w:lvlText w:val="%1."/>
      <w:lvlJc w:val="left"/>
      <w:pPr>
        <w:ind w:left="720" w:hanging="360"/>
      </w:pPr>
      <w:rPr>
        <w:rFonts w:eastAsiaTheme="minorHAnsi" w:hint="default"/>
        <w:color w:val="auto"/>
      </w:rPr>
    </w:lvl>
    <w:lvl w:ilvl="1">
      <w:start w:val="1"/>
      <w:numFmt w:val="decimal"/>
      <w:lvlText w:val="%1.%2."/>
      <w:lvlJc w:val="left"/>
      <w:pPr>
        <w:ind w:left="720" w:hanging="360"/>
      </w:pPr>
      <w:rPr>
        <w:b/>
        <w:bCs/>
        <w:i/>
        <w:i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7B751589"/>
    <w:multiLevelType w:val="multilevel"/>
    <w:tmpl w:val="AAE6DD38"/>
    <w:lvl w:ilvl="0">
      <w:start w:val="6"/>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0"/>
  </w:num>
  <w:num w:numId="2">
    <w:abstractNumId w:val="8"/>
  </w:num>
  <w:num w:numId="3">
    <w:abstractNumId w:val="12"/>
  </w:num>
  <w:num w:numId="4">
    <w:abstractNumId w:val="13"/>
  </w:num>
  <w:num w:numId="5">
    <w:abstractNumId w:val="5"/>
  </w:num>
  <w:num w:numId="6">
    <w:abstractNumId w:val="9"/>
  </w:num>
  <w:num w:numId="7">
    <w:abstractNumId w:val="6"/>
  </w:num>
  <w:num w:numId="8">
    <w:abstractNumId w:val="15"/>
  </w:num>
  <w:num w:numId="9">
    <w:abstractNumId w:val="11"/>
  </w:num>
  <w:num w:numId="10">
    <w:abstractNumId w:val="3"/>
  </w:num>
  <w:num w:numId="11">
    <w:abstractNumId w:val="4"/>
  </w:num>
  <w:num w:numId="12">
    <w:abstractNumId w:val="14"/>
  </w:num>
  <w:num w:numId="13">
    <w:abstractNumId w:val="7"/>
  </w:num>
  <w:num w:numId="14">
    <w:abstractNumId w:val="0"/>
  </w:num>
  <w:num w:numId="15">
    <w:abstractNumId w:val="2"/>
  </w:num>
  <w:num w:numId="16">
    <w:abstractNumId w:val="16"/>
  </w:num>
  <w:num w:numId="17">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6E5"/>
    <w:rsid w:val="00011986"/>
    <w:rsid w:val="00012B0C"/>
    <w:rsid w:val="00014297"/>
    <w:rsid w:val="000224AA"/>
    <w:rsid w:val="00025C06"/>
    <w:rsid w:val="000533D4"/>
    <w:rsid w:val="000576C9"/>
    <w:rsid w:val="00063FD2"/>
    <w:rsid w:val="00066D6F"/>
    <w:rsid w:val="0006F5EF"/>
    <w:rsid w:val="00074AA8"/>
    <w:rsid w:val="000876F6"/>
    <w:rsid w:val="0009231E"/>
    <w:rsid w:val="000A4BFC"/>
    <w:rsid w:val="000B4C8E"/>
    <w:rsid w:val="000C2663"/>
    <w:rsid w:val="000C6983"/>
    <w:rsid w:val="000D51F9"/>
    <w:rsid w:val="000D5CD5"/>
    <w:rsid w:val="000E07C5"/>
    <w:rsid w:val="000E2EE9"/>
    <w:rsid w:val="00101D96"/>
    <w:rsid w:val="00102CB2"/>
    <w:rsid w:val="00110ABA"/>
    <w:rsid w:val="00117039"/>
    <w:rsid w:val="00122626"/>
    <w:rsid w:val="001453C5"/>
    <w:rsid w:val="001511FD"/>
    <w:rsid w:val="00151C10"/>
    <w:rsid w:val="00157CE3"/>
    <w:rsid w:val="001857F4"/>
    <w:rsid w:val="00194527"/>
    <w:rsid w:val="001A1E43"/>
    <w:rsid w:val="001B317B"/>
    <w:rsid w:val="001B7CE7"/>
    <w:rsid w:val="001C52A2"/>
    <w:rsid w:val="001C6DD2"/>
    <w:rsid w:val="001C7978"/>
    <w:rsid w:val="001F1C07"/>
    <w:rsid w:val="001F51A2"/>
    <w:rsid w:val="002021C3"/>
    <w:rsid w:val="002045E7"/>
    <w:rsid w:val="00216702"/>
    <w:rsid w:val="002213B6"/>
    <w:rsid w:val="00225AB5"/>
    <w:rsid w:val="00231E11"/>
    <w:rsid w:val="00236F2D"/>
    <w:rsid w:val="00242025"/>
    <w:rsid w:val="0025A5DD"/>
    <w:rsid w:val="00265DA5"/>
    <w:rsid w:val="00270F7A"/>
    <w:rsid w:val="002743B6"/>
    <w:rsid w:val="00274CFC"/>
    <w:rsid w:val="00284E9E"/>
    <w:rsid w:val="00285403"/>
    <w:rsid w:val="002926AC"/>
    <w:rsid w:val="00293CB6"/>
    <w:rsid w:val="00296839"/>
    <w:rsid w:val="002969BB"/>
    <w:rsid w:val="002A0F74"/>
    <w:rsid w:val="002A2CCD"/>
    <w:rsid w:val="002A5EBD"/>
    <w:rsid w:val="002A7A4B"/>
    <w:rsid w:val="002B20D6"/>
    <w:rsid w:val="002C03FB"/>
    <w:rsid w:val="002C21A5"/>
    <w:rsid w:val="002E64D4"/>
    <w:rsid w:val="002F2DC6"/>
    <w:rsid w:val="002F4905"/>
    <w:rsid w:val="002F59C0"/>
    <w:rsid w:val="002F67A2"/>
    <w:rsid w:val="002F7014"/>
    <w:rsid w:val="003015FA"/>
    <w:rsid w:val="0030589B"/>
    <w:rsid w:val="00306EFD"/>
    <w:rsid w:val="00310AE3"/>
    <w:rsid w:val="00314543"/>
    <w:rsid w:val="00333659"/>
    <w:rsid w:val="00336C7A"/>
    <w:rsid w:val="003406B9"/>
    <w:rsid w:val="00341812"/>
    <w:rsid w:val="003605E8"/>
    <w:rsid w:val="00360A13"/>
    <w:rsid w:val="003634C3"/>
    <w:rsid w:val="0037028D"/>
    <w:rsid w:val="00372F6F"/>
    <w:rsid w:val="00375599"/>
    <w:rsid w:val="003809BE"/>
    <w:rsid w:val="00396367"/>
    <w:rsid w:val="003A49CC"/>
    <w:rsid w:val="003C1F20"/>
    <w:rsid w:val="003C2A27"/>
    <w:rsid w:val="003D28D3"/>
    <w:rsid w:val="003E4EE2"/>
    <w:rsid w:val="003F2FD2"/>
    <w:rsid w:val="0040691D"/>
    <w:rsid w:val="0041089C"/>
    <w:rsid w:val="00413B64"/>
    <w:rsid w:val="00434DDC"/>
    <w:rsid w:val="0045034B"/>
    <w:rsid w:val="00461553"/>
    <w:rsid w:val="00464C65"/>
    <w:rsid w:val="00467467"/>
    <w:rsid w:val="00471A4D"/>
    <w:rsid w:val="004A10F4"/>
    <w:rsid w:val="004C2C60"/>
    <w:rsid w:val="004C7ACF"/>
    <w:rsid w:val="004C7FC3"/>
    <w:rsid w:val="004E074C"/>
    <w:rsid w:val="004E4A24"/>
    <w:rsid w:val="004F2D31"/>
    <w:rsid w:val="004F4204"/>
    <w:rsid w:val="004F4A10"/>
    <w:rsid w:val="004F4E5A"/>
    <w:rsid w:val="005009AE"/>
    <w:rsid w:val="005119B8"/>
    <w:rsid w:val="005138BF"/>
    <w:rsid w:val="0051D029"/>
    <w:rsid w:val="00521AFC"/>
    <w:rsid w:val="00523734"/>
    <w:rsid w:val="00524653"/>
    <w:rsid w:val="0052640A"/>
    <w:rsid w:val="005354A3"/>
    <w:rsid w:val="00535A00"/>
    <w:rsid w:val="00560BC6"/>
    <w:rsid w:val="00574D8E"/>
    <w:rsid w:val="005808F6"/>
    <w:rsid w:val="005812E2"/>
    <w:rsid w:val="00581494"/>
    <w:rsid w:val="00583518"/>
    <w:rsid w:val="00584436"/>
    <w:rsid w:val="005A5DB0"/>
    <w:rsid w:val="005A8C06"/>
    <w:rsid w:val="005B7825"/>
    <w:rsid w:val="005C1A86"/>
    <w:rsid w:val="005E0808"/>
    <w:rsid w:val="005E2CD1"/>
    <w:rsid w:val="00607075"/>
    <w:rsid w:val="006169E8"/>
    <w:rsid w:val="006323FF"/>
    <w:rsid w:val="006475C1"/>
    <w:rsid w:val="0065181C"/>
    <w:rsid w:val="00654746"/>
    <w:rsid w:val="00664BFD"/>
    <w:rsid w:val="00684B0B"/>
    <w:rsid w:val="006939CF"/>
    <w:rsid w:val="00695BC1"/>
    <w:rsid w:val="006A37FF"/>
    <w:rsid w:val="006B0DC1"/>
    <w:rsid w:val="006C061F"/>
    <w:rsid w:val="006C4D3A"/>
    <w:rsid w:val="006C777D"/>
    <w:rsid w:val="006D54EB"/>
    <w:rsid w:val="006E3184"/>
    <w:rsid w:val="006E55B2"/>
    <w:rsid w:val="006F2DD6"/>
    <w:rsid w:val="006F44F5"/>
    <w:rsid w:val="006F5938"/>
    <w:rsid w:val="006F59A7"/>
    <w:rsid w:val="00711704"/>
    <w:rsid w:val="00714FDE"/>
    <w:rsid w:val="00716090"/>
    <w:rsid w:val="00732858"/>
    <w:rsid w:val="0076033B"/>
    <w:rsid w:val="00760614"/>
    <w:rsid w:val="00775B96"/>
    <w:rsid w:val="00780D45"/>
    <w:rsid w:val="0078480D"/>
    <w:rsid w:val="00793D6F"/>
    <w:rsid w:val="00795915"/>
    <w:rsid w:val="007A7D0F"/>
    <w:rsid w:val="007B039E"/>
    <w:rsid w:val="007C24D2"/>
    <w:rsid w:val="007D0DFB"/>
    <w:rsid w:val="007D5595"/>
    <w:rsid w:val="007E3C55"/>
    <w:rsid w:val="007E74BB"/>
    <w:rsid w:val="007F0D80"/>
    <w:rsid w:val="00800422"/>
    <w:rsid w:val="0080313B"/>
    <w:rsid w:val="00817061"/>
    <w:rsid w:val="00823678"/>
    <w:rsid w:val="008251CA"/>
    <w:rsid w:val="00831A9C"/>
    <w:rsid w:val="008326E5"/>
    <w:rsid w:val="008335A6"/>
    <w:rsid w:val="00835CAB"/>
    <w:rsid w:val="00872EE7"/>
    <w:rsid w:val="008757B1"/>
    <w:rsid w:val="00886F57"/>
    <w:rsid w:val="00892657"/>
    <w:rsid w:val="00893BA6"/>
    <w:rsid w:val="008A545C"/>
    <w:rsid w:val="008ABCAF"/>
    <w:rsid w:val="008B5CFB"/>
    <w:rsid w:val="008C366C"/>
    <w:rsid w:val="008D014B"/>
    <w:rsid w:val="008F30B4"/>
    <w:rsid w:val="008F49D1"/>
    <w:rsid w:val="00901959"/>
    <w:rsid w:val="00905B42"/>
    <w:rsid w:val="009068A4"/>
    <w:rsid w:val="0091453C"/>
    <w:rsid w:val="00915E43"/>
    <w:rsid w:val="0091FD29"/>
    <w:rsid w:val="00924FB1"/>
    <w:rsid w:val="0093682D"/>
    <w:rsid w:val="009741FB"/>
    <w:rsid w:val="00977114"/>
    <w:rsid w:val="009817AD"/>
    <w:rsid w:val="009A602A"/>
    <w:rsid w:val="009B0730"/>
    <w:rsid w:val="009B65BC"/>
    <w:rsid w:val="009C129F"/>
    <w:rsid w:val="009C3DBF"/>
    <w:rsid w:val="009D390E"/>
    <w:rsid w:val="009D3D5D"/>
    <w:rsid w:val="009E4443"/>
    <w:rsid w:val="009F0920"/>
    <w:rsid w:val="00A050D0"/>
    <w:rsid w:val="00A22997"/>
    <w:rsid w:val="00A25278"/>
    <w:rsid w:val="00A278B8"/>
    <w:rsid w:val="00A31524"/>
    <w:rsid w:val="00A41495"/>
    <w:rsid w:val="00A44B4A"/>
    <w:rsid w:val="00A477BE"/>
    <w:rsid w:val="00A51B8B"/>
    <w:rsid w:val="00A62A12"/>
    <w:rsid w:val="00A7439E"/>
    <w:rsid w:val="00A83D95"/>
    <w:rsid w:val="00A87FF7"/>
    <w:rsid w:val="00A92DD1"/>
    <w:rsid w:val="00AA69EB"/>
    <w:rsid w:val="00AC0225"/>
    <w:rsid w:val="00AE4CBA"/>
    <w:rsid w:val="00AE7728"/>
    <w:rsid w:val="00AE7BFA"/>
    <w:rsid w:val="00B00E62"/>
    <w:rsid w:val="00B014CE"/>
    <w:rsid w:val="00B12183"/>
    <w:rsid w:val="00B1684F"/>
    <w:rsid w:val="00B219EA"/>
    <w:rsid w:val="00B22677"/>
    <w:rsid w:val="00B30DDC"/>
    <w:rsid w:val="00B31CD1"/>
    <w:rsid w:val="00B3538B"/>
    <w:rsid w:val="00B43E27"/>
    <w:rsid w:val="00B45B44"/>
    <w:rsid w:val="00B512CE"/>
    <w:rsid w:val="00B52731"/>
    <w:rsid w:val="00B5701A"/>
    <w:rsid w:val="00B71726"/>
    <w:rsid w:val="00B7239C"/>
    <w:rsid w:val="00B774FA"/>
    <w:rsid w:val="00B81A95"/>
    <w:rsid w:val="00B93FB6"/>
    <w:rsid w:val="00BA0266"/>
    <w:rsid w:val="00BA4850"/>
    <w:rsid w:val="00BB1B70"/>
    <w:rsid w:val="00BE0133"/>
    <w:rsid w:val="00BE69FE"/>
    <w:rsid w:val="00C059D4"/>
    <w:rsid w:val="00C1752C"/>
    <w:rsid w:val="00C25710"/>
    <w:rsid w:val="00C2792D"/>
    <w:rsid w:val="00C37650"/>
    <w:rsid w:val="00C3796C"/>
    <w:rsid w:val="00C4502C"/>
    <w:rsid w:val="00C52278"/>
    <w:rsid w:val="00C5229C"/>
    <w:rsid w:val="00C54AA0"/>
    <w:rsid w:val="00C61B4D"/>
    <w:rsid w:val="00C6258F"/>
    <w:rsid w:val="00C90887"/>
    <w:rsid w:val="00C95747"/>
    <w:rsid w:val="00CA592B"/>
    <w:rsid w:val="00CA75C0"/>
    <w:rsid w:val="00CC2A0E"/>
    <w:rsid w:val="00CD5F0A"/>
    <w:rsid w:val="00CE183A"/>
    <w:rsid w:val="00CE27F9"/>
    <w:rsid w:val="00CF4B93"/>
    <w:rsid w:val="00CF6A5F"/>
    <w:rsid w:val="00CF752A"/>
    <w:rsid w:val="00D0025D"/>
    <w:rsid w:val="00D04203"/>
    <w:rsid w:val="00D12A8F"/>
    <w:rsid w:val="00D20A08"/>
    <w:rsid w:val="00D23F57"/>
    <w:rsid w:val="00D23F6E"/>
    <w:rsid w:val="00D309A1"/>
    <w:rsid w:val="00D355CD"/>
    <w:rsid w:val="00D401C6"/>
    <w:rsid w:val="00D46E9D"/>
    <w:rsid w:val="00D52822"/>
    <w:rsid w:val="00D56FFB"/>
    <w:rsid w:val="00D625D1"/>
    <w:rsid w:val="00D746F2"/>
    <w:rsid w:val="00D751EC"/>
    <w:rsid w:val="00D7708D"/>
    <w:rsid w:val="00D9551B"/>
    <w:rsid w:val="00DB03AF"/>
    <w:rsid w:val="00DB6D55"/>
    <w:rsid w:val="00DD14BC"/>
    <w:rsid w:val="00DE02B2"/>
    <w:rsid w:val="00DF031C"/>
    <w:rsid w:val="00DF4207"/>
    <w:rsid w:val="00DF45FC"/>
    <w:rsid w:val="00E13018"/>
    <w:rsid w:val="00E21706"/>
    <w:rsid w:val="00E22579"/>
    <w:rsid w:val="00E23F19"/>
    <w:rsid w:val="00E24D6B"/>
    <w:rsid w:val="00E32137"/>
    <w:rsid w:val="00E53C1C"/>
    <w:rsid w:val="00E5515A"/>
    <w:rsid w:val="00E576DC"/>
    <w:rsid w:val="00E57D16"/>
    <w:rsid w:val="00E715B4"/>
    <w:rsid w:val="00E74815"/>
    <w:rsid w:val="00E83A1F"/>
    <w:rsid w:val="00E85220"/>
    <w:rsid w:val="00E87C86"/>
    <w:rsid w:val="00EB0AC8"/>
    <w:rsid w:val="00EB1187"/>
    <w:rsid w:val="00EB2E60"/>
    <w:rsid w:val="00EC2945"/>
    <w:rsid w:val="00EE296A"/>
    <w:rsid w:val="00EE34E4"/>
    <w:rsid w:val="00EF1001"/>
    <w:rsid w:val="00EF30BF"/>
    <w:rsid w:val="00F008A0"/>
    <w:rsid w:val="00F254C5"/>
    <w:rsid w:val="00F33846"/>
    <w:rsid w:val="00F36D78"/>
    <w:rsid w:val="00F51674"/>
    <w:rsid w:val="00F538EC"/>
    <w:rsid w:val="00F824FE"/>
    <w:rsid w:val="00F84F16"/>
    <w:rsid w:val="00F92B02"/>
    <w:rsid w:val="00F9664D"/>
    <w:rsid w:val="00F96AFC"/>
    <w:rsid w:val="00FA71E5"/>
    <w:rsid w:val="00FC0282"/>
    <w:rsid w:val="00FC288A"/>
    <w:rsid w:val="00FC5CAA"/>
    <w:rsid w:val="00FC5D84"/>
    <w:rsid w:val="00FD69F9"/>
    <w:rsid w:val="00FE4F27"/>
    <w:rsid w:val="00FF16E1"/>
    <w:rsid w:val="00FF5742"/>
    <w:rsid w:val="0101A94E"/>
    <w:rsid w:val="01081DF6"/>
    <w:rsid w:val="010FB0E1"/>
    <w:rsid w:val="01155183"/>
    <w:rsid w:val="011695A3"/>
    <w:rsid w:val="01217007"/>
    <w:rsid w:val="01264B46"/>
    <w:rsid w:val="01350D23"/>
    <w:rsid w:val="013AE9FF"/>
    <w:rsid w:val="013BD376"/>
    <w:rsid w:val="013D377F"/>
    <w:rsid w:val="014B1382"/>
    <w:rsid w:val="016F4702"/>
    <w:rsid w:val="01803A77"/>
    <w:rsid w:val="018E431B"/>
    <w:rsid w:val="019926B7"/>
    <w:rsid w:val="019BB2E5"/>
    <w:rsid w:val="01A1A0DB"/>
    <w:rsid w:val="01BDA19E"/>
    <w:rsid w:val="02022F52"/>
    <w:rsid w:val="0234E335"/>
    <w:rsid w:val="023FF21E"/>
    <w:rsid w:val="02417176"/>
    <w:rsid w:val="025D8D93"/>
    <w:rsid w:val="025EB82D"/>
    <w:rsid w:val="026B42E6"/>
    <w:rsid w:val="026BFA3F"/>
    <w:rsid w:val="0275AC3A"/>
    <w:rsid w:val="027A991E"/>
    <w:rsid w:val="027B539F"/>
    <w:rsid w:val="02836094"/>
    <w:rsid w:val="0286A04E"/>
    <w:rsid w:val="028C7373"/>
    <w:rsid w:val="02A861BE"/>
    <w:rsid w:val="02B1CA53"/>
    <w:rsid w:val="02BAC3D0"/>
    <w:rsid w:val="02CCE521"/>
    <w:rsid w:val="02D9299E"/>
    <w:rsid w:val="03170582"/>
    <w:rsid w:val="033B30D5"/>
    <w:rsid w:val="03462801"/>
    <w:rsid w:val="034A71ED"/>
    <w:rsid w:val="039BC73E"/>
    <w:rsid w:val="03A0FC3C"/>
    <w:rsid w:val="03A53905"/>
    <w:rsid w:val="03B3A06B"/>
    <w:rsid w:val="03DDF9AC"/>
    <w:rsid w:val="04066BAE"/>
    <w:rsid w:val="0413B507"/>
    <w:rsid w:val="042412ED"/>
    <w:rsid w:val="043B8430"/>
    <w:rsid w:val="0446D7C7"/>
    <w:rsid w:val="044FD282"/>
    <w:rsid w:val="04838458"/>
    <w:rsid w:val="04AAF8AC"/>
    <w:rsid w:val="04B572CB"/>
    <w:rsid w:val="04F34985"/>
    <w:rsid w:val="0504747B"/>
    <w:rsid w:val="05131AB9"/>
    <w:rsid w:val="053CDE7B"/>
    <w:rsid w:val="05541D4A"/>
    <w:rsid w:val="056C66A9"/>
    <w:rsid w:val="0571BBF5"/>
    <w:rsid w:val="05780D99"/>
    <w:rsid w:val="059C0ED6"/>
    <w:rsid w:val="05A3FA08"/>
    <w:rsid w:val="05ACD2D7"/>
    <w:rsid w:val="05BE4110"/>
    <w:rsid w:val="05DDD7FD"/>
    <w:rsid w:val="05FD5325"/>
    <w:rsid w:val="0626B38A"/>
    <w:rsid w:val="06274577"/>
    <w:rsid w:val="062CEAA9"/>
    <w:rsid w:val="063B1AB9"/>
    <w:rsid w:val="0654FECB"/>
    <w:rsid w:val="06A91086"/>
    <w:rsid w:val="06E3BBEB"/>
    <w:rsid w:val="06EFEDAB"/>
    <w:rsid w:val="07001F00"/>
    <w:rsid w:val="0700D88D"/>
    <w:rsid w:val="07178B31"/>
    <w:rsid w:val="071C5638"/>
    <w:rsid w:val="07354CCA"/>
    <w:rsid w:val="07415126"/>
    <w:rsid w:val="07549EF2"/>
    <w:rsid w:val="075A1171"/>
    <w:rsid w:val="07607B40"/>
    <w:rsid w:val="07629E92"/>
    <w:rsid w:val="076B376C"/>
    <w:rsid w:val="077D9209"/>
    <w:rsid w:val="0782EF49"/>
    <w:rsid w:val="0794BFB5"/>
    <w:rsid w:val="079F168C"/>
    <w:rsid w:val="07AF9C17"/>
    <w:rsid w:val="07D83E6C"/>
    <w:rsid w:val="07DB0638"/>
    <w:rsid w:val="07EECA32"/>
    <w:rsid w:val="07F9A52E"/>
    <w:rsid w:val="07FAFFD5"/>
    <w:rsid w:val="0801D2AA"/>
    <w:rsid w:val="0826C0CC"/>
    <w:rsid w:val="084F11C3"/>
    <w:rsid w:val="085F5146"/>
    <w:rsid w:val="086F6E29"/>
    <w:rsid w:val="08A07914"/>
    <w:rsid w:val="08AEE998"/>
    <w:rsid w:val="08B10D51"/>
    <w:rsid w:val="08C0639E"/>
    <w:rsid w:val="08C46FB1"/>
    <w:rsid w:val="08D82E57"/>
    <w:rsid w:val="08E680C3"/>
    <w:rsid w:val="08FF431F"/>
    <w:rsid w:val="0916EE67"/>
    <w:rsid w:val="091EAABF"/>
    <w:rsid w:val="09443A62"/>
    <w:rsid w:val="09648B6B"/>
    <w:rsid w:val="09774EFE"/>
    <w:rsid w:val="097F6A0E"/>
    <w:rsid w:val="09C59CF1"/>
    <w:rsid w:val="09C9936A"/>
    <w:rsid w:val="09CE664B"/>
    <w:rsid w:val="09D73AE5"/>
    <w:rsid w:val="09E70235"/>
    <w:rsid w:val="09ECAD93"/>
    <w:rsid w:val="0A23BB24"/>
    <w:rsid w:val="0A3ECA1B"/>
    <w:rsid w:val="0A5A305E"/>
    <w:rsid w:val="0A652F8A"/>
    <w:rsid w:val="0A7C4A95"/>
    <w:rsid w:val="0A9AE2FF"/>
    <w:rsid w:val="0AA69354"/>
    <w:rsid w:val="0AAC45E2"/>
    <w:rsid w:val="0AB2BEC8"/>
    <w:rsid w:val="0AB39CFD"/>
    <w:rsid w:val="0ABF4178"/>
    <w:rsid w:val="0AC61DA8"/>
    <w:rsid w:val="0ACAAAD9"/>
    <w:rsid w:val="0ACDCA25"/>
    <w:rsid w:val="0ADE99E0"/>
    <w:rsid w:val="0AE4C48B"/>
    <w:rsid w:val="0AE7336F"/>
    <w:rsid w:val="0B03738D"/>
    <w:rsid w:val="0B1C70E5"/>
    <w:rsid w:val="0B1F3760"/>
    <w:rsid w:val="0B34D603"/>
    <w:rsid w:val="0B3969C5"/>
    <w:rsid w:val="0B516435"/>
    <w:rsid w:val="0B6563CB"/>
    <w:rsid w:val="0B77A4AC"/>
    <w:rsid w:val="0B87690F"/>
    <w:rsid w:val="0B9E7270"/>
    <w:rsid w:val="0BA374DF"/>
    <w:rsid w:val="0BAC0E21"/>
    <w:rsid w:val="0BBCCCE2"/>
    <w:rsid w:val="0BCA6D3D"/>
    <w:rsid w:val="0BD18685"/>
    <w:rsid w:val="0BFC087C"/>
    <w:rsid w:val="0C17D1FC"/>
    <w:rsid w:val="0C23063A"/>
    <w:rsid w:val="0C3B4300"/>
    <w:rsid w:val="0C44AB6F"/>
    <w:rsid w:val="0C4E8F29"/>
    <w:rsid w:val="0C530B33"/>
    <w:rsid w:val="0C614CD8"/>
    <w:rsid w:val="0C740021"/>
    <w:rsid w:val="0C8A1B9E"/>
    <w:rsid w:val="0CAEC815"/>
    <w:rsid w:val="0CD8A9F4"/>
    <w:rsid w:val="0CF6A586"/>
    <w:rsid w:val="0D0D6661"/>
    <w:rsid w:val="0D17B10C"/>
    <w:rsid w:val="0D2C1FEF"/>
    <w:rsid w:val="0D452707"/>
    <w:rsid w:val="0D532E99"/>
    <w:rsid w:val="0D5A17BF"/>
    <w:rsid w:val="0D850121"/>
    <w:rsid w:val="0D8B0F44"/>
    <w:rsid w:val="0D964BFC"/>
    <w:rsid w:val="0DA5AC11"/>
    <w:rsid w:val="0DB80342"/>
    <w:rsid w:val="0DC7B024"/>
    <w:rsid w:val="0DCD3218"/>
    <w:rsid w:val="0DCE9092"/>
    <w:rsid w:val="0DD2FD0C"/>
    <w:rsid w:val="0DF66564"/>
    <w:rsid w:val="0E058C4C"/>
    <w:rsid w:val="0E0FD082"/>
    <w:rsid w:val="0E164596"/>
    <w:rsid w:val="0E29ECBF"/>
    <w:rsid w:val="0E2E0A99"/>
    <w:rsid w:val="0E346424"/>
    <w:rsid w:val="0E37FC8E"/>
    <w:rsid w:val="0E3C7965"/>
    <w:rsid w:val="0E63DFAE"/>
    <w:rsid w:val="0E8AA722"/>
    <w:rsid w:val="0E9E5974"/>
    <w:rsid w:val="0EA8C70A"/>
    <w:rsid w:val="0EAA85A9"/>
    <w:rsid w:val="0EAF886F"/>
    <w:rsid w:val="0EB3BA60"/>
    <w:rsid w:val="0EBBE3CE"/>
    <w:rsid w:val="0EBED279"/>
    <w:rsid w:val="0ED7F18F"/>
    <w:rsid w:val="0EE3AEE3"/>
    <w:rsid w:val="0EF3938C"/>
    <w:rsid w:val="0EFCCE64"/>
    <w:rsid w:val="0F33A93E"/>
    <w:rsid w:val="0F388B17"/>
    <w:rsid w:val="0F3AAB46"/>
    <w:rsid w:val="0F437F8B"/>
    <w:rsid w:val="0F4EA8C2"/>
    <w:rsid w:val="0F6286FC"/>
    <w:rsid w:val="0F6507AD"/>
    <w:rsid w:val="0F68EE98"/>
    <w:rsid w:val="0F6B195F"/>
    <w:rsid w:val="0F6E10BD"/>
    <w:rsid w:val="0F81B03B"/>
    <w:rsid w:val="0F8B911B"/>
    <w:rsid w:val="0FACFEC5"/>
    <w:rsid w:val="0FAFC839"/>
    <w:rsid w:val="0FB86FF9"/>
    <w:rsid w:val="0FB91CF5"/>
    <w:rsid w:val="0FBAA492"/>
    <w:rsid w:val="0FCB3432"/>
    <w:rsid w:val="0FE31C0A"/>
    <w:rsid w:val="10264445"/>
    <w:rsid w:val="1043A1FA"/>
    <w:rsid w:val="105F60FF"/>
    <w:rsid w:val="1064791F"/>
    <w:rsid w:val="1069445C"/>
    <w:rsid w:val="108F63ED"/>
    <w:rsid w:val="10977650"/>
    <w:rsid w:val="10A88C4A"/>
    <w:rsid w:val="10B4D48E"/>
    <w:rsid w:val="10B9111C"/>
    <w:rsid w:val="10BCF6A1"/>
    <w:rsid w:val="11150B75"/>
    <w:rsid w:val="114C00E9"/>
    <w:rsid w:val="1150FC4F"/>
    <w:rsid w:val="1152279A"/>
    <w:rsid w:val="115DA484"/>
    <w:rsid w:val="1164F919"/>
    <w:rsid w:val="117A4908"/>
    <w:rsid w:val="11C22D50"/>
    <w:rsid w:val="11D17389"/>
    <w:rsid w:val="11EAEE7C"/>
    <w:rsid w:val="11F176F0"/>
    <w:rsid w:val="12062C9B"/>
    <w:rsid w:val="126B4A00"/>
    <w:rsid w:val="12793405"/>
    <w:rsid w:val="1281BF31"/>
    <w:rsid w:val="12AC0652"/>
    <w:rsid w:val="12B4E7DA"/>
    <w:rsid w:val="12BBE980"/>
    <w:rsid w:val="12BFB126"/>
    <w:rsid w:val="12E9B6B9"/>
    <w:rsid w:val="130610DC"/>
    <w:rsid w:val="1325CC44"/>
    <w:rsid w:val="133818EE"/>
    <w:rsid w:val="133B6F59"/>
    <w:rsid w:val="133EBED0"/>
    <w:rsid w:val="13527E65"/>
    <w:rsid w:val="1354DB3E"/>
    <w:rsid w:val="1357572D"/>
    <w:rsid w:val="135DE507"/>
    <w:rsid w:val="1373FCC3"/>
    <w:rsid w:val="1378E5BA"/>
    <w:rsid w:val="1378EE25"/>
    <w:rsid w:val="139418BD"/>
    <w:rsid w:val="13A040AD"/>
    <w:rsid w:val="13CF1712"/>
    <w:rsid w:val="13D007A6"/>
    <w:rsid w:val="13D90FF7"/>
    <w:rsid w:val="13EB8D12"/>
    <w:rsid w:val="13F4B79E"/>
    <w:rsid w:val="1406F221"/>
    <w:rsid w:val="140EB140"/>
    <w:rsid w:val="1420EC3F"/>
    <w:rsid w:val="1422E2E7"/>
    <w:rsid w:val="142419E8"/>
    <w:rsid w:val="142B0AE0"/>
    <w:rsid w:val="143858E7"/>
    <w:rsid w:val="145F9AA1"/>
    <w:rsid w:val="1465E9A9"/>
    <w:rsid w:val="146DC250"/>
    <w:rsid w:val="14757237"/>
    <w:rsid w:val="1491530A"/>
    <w:rsid w:val="1499A822"/>
    <w:rsid w:val="14C02FE0"/>
    <w:rsid w:val="14D442F1"/>
    <w:rsid w:val="14D7A903"/>
    <w:rsid w:val="14EB4DDE"/>
    <w:rsid w:val="14ECD157"/>
    <w:rsid w:val="14F80BE0"/>
    <w:rsid w:val="14F9B568"/>
    <w:rsid w:val="151048DE"/>
    <w:rsid w:val="15281075"/>
    <w:rsid w:val="153E9A07"/>
    <w:rsid w:val="1545A463"/>
    <w:rsid w:val="1546CBB3"/>
    <w:rsid w:val="15522B3B"/>
    <w:rsid w:val="1556235D"/>
    <w:rsid w:val="155AF04F"/>
    <w:rsid w:val="15603FE5"/>
    <w:rsid w:val="1562E865"/>
    <w:rsid w:val="15A4B89E"/>
    <w:rsid w:val="15B9099E"/>
    <w:rsid w:val="15E5A494"/>
    <w:rsid w:val="15E761F4"/>
    <w:rsid w:val="15EC016B"/>
    <w:rsid w:val="160EF5DF"/>
    <w:rsid w:val="162814D3"/>
    <w:rsid w:val="166FE53D"/>
    <w:rsid w:val="1673BF72"/>
    <w:rsid w:val="167A79AB"/>
    <w:rsid w:val="1693A208"/>
    <w:rsid w:val="169A3C9B"/>
    <w:rsid w:val="16B655FD"/>
    <w:rsid w:val="16EEF5DE"/>
    <w:rsid w:val="16FEA571"/>
    <w:rsid w:val="1706B7D4"/>
    <w:rsid w:val="1740088B"/>
    <w:rsid w:val="1756E179"/>
    <w:rsid w:val="17578876"/>
    <w:rsid w:val="175BBAAA"/>
    <w:rsid w:val="175CA836"/>
    <w:rsid w:val="17A738FE"/>
    <w:rsid w:val="17A75CC1"/>
    <w:rsid w:val="17B0DDD6"/>
    <w:rsid w:val="17BBCD79"/>
    <w:rsid w:val="17D60B9D"/>
    <w:rsid w:val="17D981FF"/>
    <w:rsid w:val="17DC6B81"/>
    <w:rsid w:val="17F1BE7B"/>
    <w:rsid w:val="17F28D41"/>
    <w:rsid w:val="17F86307"/>
    <w:rsid w:val="1807ACAD"/>
    <w:rsid w:val="18141FC0"/>
    <w:rsid w:val="182973AC"/>
    <w:rsid w:val="183209EC"/>
    <w:rsid w:val="185109D8"/>
    <w:rsid w:val="1863BD0A"/>
    <w:rsid w:val="188E1959"/>
    <w:rsid w:val="18976AB1"/>
    <w:rsid w:val="189A75D2"/>
    <w:rsid w:val="189A8D49"/>
    <w:rsid w:val="18ABE37A"/>
    <w:rsid w:val="18B41C95"/>
    <w:rsid w:val="18C702E0"/>
    <w:rsid w:val="18C828C1"/>
    <w:rsid w:val="18CF858D"/>
    <w:rsid w:val="18D16CE2"/>
    <w:rsid w:val="18D9D50F"/>
    <w:rsid w:val="18DC5DA8"/>
    <w:rsid w:val="18E2645E"/>
    <w:rsid w:val="18F78B0B"/>
    <w:rsid w:val="18FD8345"/>
    <w:rsid w:val="19289150"/>
    <w:rsid w:val="192B0158"/>
    <w:rsid w:val="196FAE18"/>
    <w:rsid w:val="197231F0"/>
    <w:rsid w:val="19B6AE40"/>
    <w:rsid w:val="19B95EB6"/>
    <w:rsid w:val="19BC9B40"/>
    <w:rsid w:val="19C0A561"/>
    <w:rsid w:val="19CCC68E"/>
    <w:rsid w:val="19DC7DA1"/>
    <w:rsid w:val="19E43E01"/>
    <w:rsid w:val="19FC2E83"/>
    <w:rsid w:val="1A06EFA0"/>
    <w:rsid w:val="1A08CAB8"/>
    <w:rsid w:val="1A15C31F"/>
    <w:rsid w:val="1A1DBCF5"/>
    <w:rsid w:val="1A2E8B7E"/>
    <w:rsid w:val="1A328BD9"/>
    <w:rsid w:val="1A330EA2"/>
    <w:rsid w:val="1A39221D"/>
    <w:rsid w:val="1A7E34BF"/>
    <w:rsid w:val="1A97FAD3"/>
    <w:rsid w:val="1AB92DF8"/>
    <w:rsid w:val="1ABAB34F"/>
    <w:rsid w:val="1AC1C9ED"/>
    <w:rsid w:val="1AC4D03F"/>
    <w:rsid w:val="1AC60B72"/>
    <w:rsid w:val="1AE4EB72"/>
    <w:rsid w:val="1B08E9A6"/>
    <w:rsid w:val="1B30217C"/>
    <w:rsid w:val="1B4CDA93"/>
    <w:rsid w:val="1B524C00"/>
    <w:rsid w:val="1B554024"/>
    <w:rsid w:val="1B89BE52"/>
    <w:rsid w:val="1BB8283A"/>
    <w:rsid w:val="1BCF6334"/>
    <w:rsid w:val="1BF6725A"/>
    <w:rsid w:val="1C0F3413"/>
    <w:rsid w:val="1C19432A"/>
    <w:rsid w:val="1C56F3F4"/>
    <w:rsid w:val="1C7CCADE"/>
    <w:rsid w:val="1C7CF203"/>
    <w:rsid w:val="1C7E182E"/>
    <w:rsid w:val="1CA10A42"/>
    <w:rsid w:val="1CAA1D16"/>
    <w:rsid w:val="1CBA01DB"/>
    <w:rsid w:val="1CBE870B"/>
    <w:rsid w:val="1CCC94F3"/>
    <w:rsid w:val="1CFB1F9B"/>
    <w:rsid w:val="1D005E6E"/>
    <w:rsid w:val="1D051B9D"/>
    <w:rsid w:val="1D1E40F4"/>
    <w:rsid w:val="1D1F457C"/>
    <w:rsid w:val="1D28ACE3"/>
    <w:rsid w:val="1D344CB7"/>
    <w:rsid w:val="1D3CC261"/>
    <w:rsid w:val="1D406CB1"/>
    <w:rsid w:val="1D553D17"/>
    <w:rsid w:val="1D5FEAD6"/>
    <w:rsid w:val="1D662C40"/>
    <w:rsid w:val="1D6DE6F5"/>
    <w:rsid w:val="1DB8DFE8"/>
    <w:rsid w:val="1DCDE602"/>
    <w:rsid w:val="1DDAD606"/>
    <w:rsid w:val="1DE08F25"/>
    <w:rsid w:val="1DE2857A"/>
    <w:rsid w:val="1DE48555"/>
    <w:rsid w:val="1E0A4E6C"/>
    <w:rsid w:val="1E164A29"/>
    <w:rsid w:val="1E44A112"/>
    <w:rsid w:val="1E4B208A"/>
    <w:rsid w:val="1E5D20F9"/>
    <w:rsid w:val="1E65FC11"/>
    <w:rsid w:val="1E913A4C"/>
    <w:rsid w:val="1E9EB3ED"/>
    <w:rsid w:val="1EAD179E"/>
    <w:rsid w:val="1EC43FDE"/>
    <w:rsid w:val="1EF3A4FF"/>
    <w:rsid w:val="1F01FCA1"/>
    <w:rsid w:val="1F0703F6"/>
    <w:rsid w:val="1F09B756"/>
    <w:rsid w:val="1F0AC2AE"/>
    <w:rsid w:val="1F180B93"/>
    <w:rsid w:val="1F35A872"/>
    <w:rsid w:val="1F429952"/>
    <w:rsid w:val="1F4F7BDF"/>
    <w:rsid w:val="1F58DF5B"/>
    <w:rsid w:val="1F6EDC06"/>
    <w:rsid w:val="1F9276E0"/>
    <w:rsid w:val="1FABFD93"/>
    <w:rsid w:val="1FACE9EE"/>
    <w:rsid w:val="1FAFC3AA"/>
    <w:rsid w:val="1FE43772"/>
    <w:rsid w:val="1FEADB82"/>
    <w:rsid w:val="1FF3100E"/>
    <w:rsid w:val="1FFD7A49"/>
    <w:rsid w:val="20137493"/>
    <w:rsid w:val="2029FDC5"/>
    <w:rsid w:val="204C813D"/>
    <w:rsid w:val="20539895"/>
    <w:rsid w:val="20551476"/>
    <w:rsid w:val="2072348E"/>
    <w:rsid w:val="20833764"/>
    <w:rsid w:val="208B290D"/>
    <w:rsid w:val="209543E9"/>
    <w:rsid w:val="20AAB6E9"/>
    <w:rsid w:val="20B7C61E"/>
    <w:rsid w:val="20C83036"/>
    <w:rsid w:val="20FA14FB"/>
    <w:rsid w:val="211356CC"/>
    <w:rsid w:val="2116585E"/>
    <w:rsid w:val="212BE97A"/>
    <w:rsid w:val="2132CD6C"/>
    <w:rsid w:val="21621BB1"/>
    <w:rsid w:val="21691646"/>
    <w:rsid w:val="21703DA4"/>
    <w:rsid w:val="21748643"/>
    <w:rsid w:val="218AD111"/>
    <w:rsid w:val="218C6D3A"/>
    <w:rsid w:val="21973527"/>
    <w:rsid w:val="219AFBE5"/>
    <w:rsid w:val="219C9A65"/>
    <w:rsid w:val="219F7C28"/>
    <w:rsid w:val="219FE985"/>
    <w:rsid w:val="21C3D993"/>
    <w:rsid w:val="21C476F8"/>
    <w:rsid w:val="21CA57A0"/>
    <w:rsid w:val="21E78F86"/>
    <w:rsid w:val="21ED6B20"/>
    <w:rsid w:val="21FA6098"/>
    <w:rsid w:val="21FE7EA3"/>
    <w:rsid w:val="222CD0F4"/>
    <w:rsid w:val="22399D63"/>
    <w:rsid w:val="224B222C"/>
    <w:rsid w:val="2250B1A2"/>
    <w:rsid w:val="225F2A28"/>
    <w:rsid w:val="2272039D"/>
    <w:rsid w:val="227D3613"/>
    <w:rsid w:val="22870C6D"/>
    <w:rsid w:val="228A22CC"/>
    <w:rsid w:val="2294C3CF"/>
    <w:rsid w:val="22A1982F"/>
    <w:rsid w:val="22B14C33"/>
    <w:rsid w:val="230C0E05"/>
    <w:rsid w:val="23104ACE"/>
    <w:rsid w:val="232F0813"/>
    <w:rsid w:val="233AA40B"/>
    <w:rsid w:val="233D87AD"/>
    <w:rsid w:val="2349A59D"/>
    <w:rsid w:val="236138E1"/>
    <w:rsid w:val="236138F7"/>
    <w:rsid w:val="23676FFE"/>
    <w:rsid w:val="2387CD72"/>
    <w:rsid w:val="23959EAA"/>
    <w:rsid w:val="23BEB75B"/>
    <w:rsid w:val="23C9908C"/>
    <w:rsid w:val="23DF93F3"/>
    <w:rsid w:val="23F313FD"/>
    <w:rsid w:val="23F66DF1"/>
    <w:rsid w:val="240EEFA4"/>
    <w:rsid w:val="2476CF9E"/>
    <w:rsid w:val="248BF7CE"/>
    <w:rsid w:val="248DAD7B"/>
    <w:rsid w:val="24A87272"/>
    <w:rsid w:val="24AFCBEC"/>
    <w:rsid w:val="24B79EDF"/>
    <w:rsid w:val="24C1EF6E"/>
    <w:rsid w:val="250DF571"/>
    <w:rsid w:val="2513FFDC"/>
    <w:rsid w:val="2518367E"/>
    <w:rsid w:val="251F3048"/>
    <w:rsid w:val="2528031D"/>
    <w:rsid w:val="252AD2FC"/>
    <w:rsid w:val="253858A5"/>
    <w:rsid w:val="253D3F8E"/>
    <w:rsid w:val="25452168"/>
    <w:rsid w:val="2547814D"/>
    <w:rsid w:val="25680C83"/>
    <w:rsid w:val="25713E25"/>
    <w:rsid w:val="25885264"/>
    <w:rsid w:val="25B5F7AA"/>
    <w:rsid w:val="25D89E1A"/>
    <w:rsid w:val="25DC5CA4"/>
    <w:rsid w:val="25DFAA77"/>
    <w:rsid w:val="25F263D6"/>
    <w:rsid w:val="260B0D23"/>
    <w:rsid w:val="2612F33B"/>
    <w:rsid w:val="2613AD49"/>
    <w:rsid w:val="2631CE03"/>
    <w:rsid w:val="2646AA5E"/>
    <w:rsid w:val="265619E4"/>
    <w:rsid w:val="2666A733"/>
    <w:rsid w:val="2666D569"/>
    <w:rsid w:val="2675A0CA"/>
    <w:rsid w:val="26824F4D"/>
    <w:rsid w:val="2693FB24"/>
    <w:rsid w:val="26F40872"/>
    <w:rsid w:val="26F9C94F"/>
    <w:rsid w:val="2700885F"/>
    <w:rsid w:val="27047AD3"/>
    <w:rsid w:val="270A44A7"/>
    <w:rsid w:val="27158B93"/>
    <w:rsid w:val="2725AE21"/>
    <w:rsid w:val="27511050"/>
    <w:rsid w:val="27768167"/>
    <w:rsid w:val="278FC9D6"/>
    <w:rsid w:val="27A6D616"/>
    <w:rsid w:val="27CAE271"/>
    <w:rsid w:val="27E14C0B"/>
    <w:rsid w:val="27F409AE"/>
    <w:rsid w:val="27FE437F"/>
    <w:rsid w:val="28109E91"/>
    <w:rsid w:val="28176BDC"/>
    <w:rsid w:val="2825E66F"/>
    <w:rsid w:val="284EC076"/>
    <w:rsid w:val="2856BFA4"/>
    <w:rsid w:val="285F754A"/>
    <w:rsid w:val="286FF967"/>
    <w:rsid w:val="28A61508"/>
    <w:rsid w:val="28AD726E"/>
    <w:rsid w:val="28ADE63C"/>
    <w:rsid w:val="28AE3E73"/>
    <w:rsid w:val="28B737FB"/>
    <w:rsid w:val="2910A538"/>
    <w:rsid w:val="2910D9B3"/>
    <w:rsid w:val="292247C8"/>
    <w:rsid w:val="2942B425"/>
    <w:rsid w:val="29580E86"/>
    <w:rsid w:val="296B51B4"/>
    <w:rsid w:val="29714B3E"/>
    <w:rsid w:val="29833D0F"/>
    <w:rsid w:val="29B4FA23"/>
    <w:rsid w:val="29CB49E4"/>
    <w:rsid w:val="29D251B9"/>
    <w:rsid w:val="29E339AF"/>
    <w:rsid w:val="29E5C525"/>
    <w:rsid w:val="29E85ADD"/>
    <w:rsid w:val="29F68347"/>
    <w:rsid w:val="2A066E13"/>
    <w:rsid w:val="2A0BC33E"/>
    <w:rsid w:val="2A125AB5"/>
    <w:rsid w:val="2A2CB704"/>
    <w:rsid w:val="2A5DD7A5"/>
    <w:rsid w:val="2A6086EB"/>
    <w:rsid w:val="2A73AA28"/>
    <w:rsid w:val="2ABE1829"/>
    <w:rsid w:val="2AE0ECBC"/>
    <w:rsid w:val="2AF39204"/>
    <w:rsid w:val="2AF99226"/>
    <w:rsid w:val="2B0A0562"/>
    <w:rsid w:val="2B14DF5A"/>
    <w:rsid w:val="2B26E22E"/>
    <w:rsid w:val="2B380103"/>
    <w:rsid w:val="2B472BB8"/>
    <w:rsid w:val="2B487066"/>
    <w:rsid w:val="2B642271"/>
    <w:rsid w:val="2B713610"/>
    <w:rsid w:val="2B7D36F5"/>
    <w:rsid w:val="2BDB9B63"/>
    <w:rsid w:val="2BE8FFD3"/>
    <w:rsid w:val="2BE933BB"/>
    <w:rsid w:val="2BEE198E"/>
    <w:rsid w:val="2C00D92C"/>
    <w:rsid w:val="2C57F079"/>
    <w:rsid w:val="2C5F55D3"/>
    <w:rsid w:val="2C690C62"/>
    <w:rsid w:val="2C72F768"/>
    <w:rsid w:val="2C76075F"/>
    <w:rsid w:val="2C88CD46"/>
    <w:rsid w:val="2C9D7DD7"/>
    <w:rsid w:val="2CAD0EFF"/>
    <w:rsid w:val="2CB59C99"/>
    <w:rsid w:val="2CC93651"/>
    <w:rsid w:val="2CD4D45F"/>
    <w:rsid w:val="2CFD7925"/>
    <w:rsid w:val="2D190756"/>
    <w:rsid w:val="2D359666"/>
    <w:rsid w:val="2D3A4C6E"/>
    <w:rsid w:val="2D61FA9E"/>
    <w:rsid w:val="2D64E031"/>
    <w:rsid w:val="2D66D5EF"/>
    <w:rsid w:val="2D8FDD59"/>
    <w:rsid w:val="2D9458F7"/>
    <w:rsid w:val="2DA9C7A1"/>
    <w:rsid w:val="2DA9CDA7"/>
    <w:rsid w:val="2DE88E95"/>
    <w:rsid w:val="2DF6396F"/>
    <w:rsid w:val="2E0F030F"/>
    <w:rsid w:val="2E108191"/>
    <w:rsid w:val="2E263D5C"/>
    <w:rsid w:val="2E41774C"/>
    <w:rsid w:val="2E56AE32"/>
    <w:rsid w:val="2E751A52"/>
    <w:rsid w:val="2E7DEE88"/>
    <w:rsid w:val="2E895F96"/>
    <w:rsid w:val="2EB4D7B7"/>
    <w:rsid w:val="2EBBBA8E"/>
    <w:rsid w:val="2EBEFA48"/>
    <w:rsid w:val="2EC0C87A"/>
    <w:rsid w:val="2EED781A"/>
    <w:rsid w:val="2EF30ED1"/>
    <w:rsid w:val="2F05E1F4"/>
    <w:rsid w:val="2F0666E5"/>
    <w:rsid w:val="2F19EBD3"/>
    <w:rsid w:val="2F205986"/>
    <w:rsid w:val="2F3C6B65"/>
    <w:rsid w:val="2F71D733"/>
    <w:rsid w:val="2F7A41E8"/>
    <w:rsid w:val="2F8648FA"/>
    <w:rsid w:val="2F9209D0"/>
    <w:rsid w:val="2F9500C2"/>
    <w:rsid w:val="2FB5F00A"/>
    <w:rsid w:val="2FC3D3CA"/>
    <w:rsid w:val="2FD0757E"/>
    <w:rsid w:val="2FDC2173"/>
    <w:rsid w:val="2FE0C9DD"/>
    <w:rsid w:val="2FF00302"/>
    <w:rsid w:val="2FFD0A82"/>
    <w:rsid w:val="3000D713"/>
    <w:rsid w:val="30062B01"/>
    <w:rsid w:val="301D1E35"/>
    <w:rsid w:val="3041AC65"/>
    <w:rsid w:val="304C55FD"/>
    <w:rsid w:val="305154E8"/>
    <w:rsid w:val="3065FD60"/>
    <w:rsid w:val="3069A79C"/>
    <w:rsid w:val="3097FE90"/>
    <w:rsid w:val="30BC29E7"/>
    <w:rsid w:val="30E29C9F"/>
    <w:rsid w:val="310A474D"/>
    <w:rsid w:val="3111DF6D"/>
    <w:rsid w:val="3128B37B"/>
    <w:rsid w:val="31334DFA"/>
    <w:rsid w:val="318DC1CE"/>
    <w:rsid w:val="319E587A"/>
    <w:rsid w:val="31DC0AA0"/>
    <w:rsid w:val="31F69B0A"/>
    <w:rsid w:val="31F75088"/>
    <w:rsid w:val="31FD4205"/>
    <w:rsid w:val="32014D6D"/>
    <w:rsid w:val="3218259F"/>
    <w:rsid w:val="322E6AAD"/>
    <w:rsid w:val="32461AC3"/>
    <w:rsid w:val="3249D2E7"/>
    <w:rsid w:val="324FC12D"/>
    <w:rsid w:val="3254C882"/>
    <w:rsid w:val="3257FA48"/>
    <w:rsid w:val="32627CAD"/>
    <w:rsid w:val="32994BA3"/>
    <w:rsid w:val="32A0289B"/>
    <w:rsid w:val="32A7428F"/>
    <w:rsid w:val="32A8DF6F"/>
    <w:rsid w:val="32AFAC61"/>
    <w:rsid w:val="32B3016D"/>
    <w:rsid w:val="32BC7EA1"/>
    <w:rsid w:val="32BD787A"/>
    <w:rsid w:val="32C3F121"/>
    <w:rsid w:val="32CAD3E9"/>
    <w:rsid w:val="32DB479A"/>
    <w:rsid w:val="32E6D609"/>
    <w:rsid w:val="32EF63AA"/>
    <w:rsid w:val="32F8591A"/>
    <w:rsid w:val="3320D34E"/>
    <w:rsid w:val="3321D616"/>
    <w:rsid w:val="33321678"/>
    <w:rsid w:val="333B5B36"/>
    <w:rsid w:val="333D801D"/>
    <w:rsid w:val="333D9E5B"/>
    <w:rsid w:val="33427873"/>
    <w:rsid w:val="334BBD3B"/>
    <w:rsid w:val="3363EE02"/>
    <w:rsid w:val="3370ACAF"/>
    <w:rsid w:val="3386EBAB"/>
    <w:rsid w:val="33891E01"/>
    <w:rsid w:val="3395A8A5"/>
    <w:rsid w:val="33B1C1B5"/>
    <w:rsid w:val="33B5D4E8"/>
    <w:rsid w:val="33E01F23"/>
    <w:rsid w:val="33FE4D0E"/>
    <w:rsid w:val="3427D60A"/>
    <w:rsid w:val="343EB684"/>
    <w:rsid w:val="346AA553"/>
    <w:rsid w:val="348187B6"/>
    <w:rsid w:val="3486570D"/>
    <w:rsid w:val="348F65FC"/>
    <w:rsid w:val="349652A1"/>
    <w:rsid w:val="34AE477C"/>
    <w:rsid w:val="34B13225"/>
    <w:rsid w:val="34C5EFB6"/>
    <w:rsid w:val="34ED4FF7"/>
    <w:rsid w:val="3505C665"/>
    <w:rsid w:val="351945A0"/>
    <w:rsid w:val="3519A6C7"/>
    <w:rsid w:val="351BC61E"/>
    <w:rsid w:val="352E3BCC"/>
    <w:rsid w:val="3534659D"/>
    <w:rsid w:val="3550A169"/>
    <w:rsid w:val="35808237"/>
    <w:rsid w:val="3581A556"/>
    <w:rsid w:val="359359C2"/>
    <w:rsid w:val="359A1D6F"/>
    <w:rsid w:val="35A52301"/>
    <w:rsid w:val="35BCE410"/>
    <w:rsid w:val="35CA5BC0"/>
    <w:rsid w:val="35CC6878"/>
    <w:rsid w:val="35D0EC65"/>
    <w:rsid w:val="35D7A71E"/>
    <w:rsid w:val="35EF1F0D"/>
    <w:rsid w:val="35F2BC79"/>
    <w:rsid w:val="35FA5531"/>
    <w:rsid w:val="360B54DF"/>
    <w:rsid w:val="360DA1A4"/>
    <w:rsid w:val="36868E37"/>
    <w:rsid w:val="36BD9AFF"/>
    <w:rsid w:val="36E81F4A"/>
    <w:rsid w:val="37014490"/>
    <w:rsid w:val="3735EDD0"/>
    <w:rsid w:val="375D0BFF"/>
    <w:rsid w:val="376DD4C9"/>
    <w:rsid w:val="376E82EF"/>
    <w:rsid w:val="3783D8B1"/>
    <w:rsid w:val="3785DE02"/>
    <w:rsid w:val="37A98B5E"/>
    <w:rsid w:val="37C28E18"/>
    <w:rsid w:val="37D2E91A"/>
    <w:rsid w:val="37DB0592"/>
    <w:rsid w:val="37E5D5DC"/>
    <w:rsid w:val="380767DB"/>
    <w:rsid w:val="3814E125"/>
    <w:rsid w:val="38163B82"/>
    <w:rsid w:val="3823EA68"/>
    <w:rsid w:val="38483A31"/>
    <w:rsid w:val="384C86BF"/>
    <w:rsid w:val="38585183"/>
    <w:rsid w:val="385D83AD"/>
    <w:rsid w:val="38629CD4"/>
    <w:rsid w:val="3863F634"/>
    <w:rsid w:val="387911C5"/>
    <w:rsid w:val="388E6613"/>
    <w:rsid w:val="38A02CFE"/>
    <w:rsid w:val="38BCACAE"/>
    <w:rsid w:val="38C27A83"/>
    <w:rsid w:val="38DC433C"/>
    <w:rsid w:val="38E2AAB6"/>
    <w:rsid w:val="38E9EEC7"/>
    <w:rsid w:val="38ED481C"/>
    <w:rsid w:val="38F78E83"/>
    <w:rsid w:val="38FFABEB"/>
    <w:rsid w:val="3903F259"/>
    <w:rsid w:val="390CBB85"/>
    <w:rsid w:val="391B3E4D"/>
    <w:rsid w:val="391ED73D"/>
    <w:rsid w:val="39406248"/>
    <w:rsid w:val="39466CC3"/>
    <w:rsid w:val="395EE77A"/>
    <w:rsid w:val="3989836A"/>
    <w:rsid w:val="399935EC"/>
    <w:rsid w:val="399F706F"/>
    <w:rsid w:val="39B0B186"/>
    <w:rsid w:val="39D7109E"/>
    <w:rsid w:val="39DD4D96"/>
    <w:rsid w:val="39FE6D35"/>
    <w:rsid w:val="3A0A1A70"/>
    <w:rsid w:val="3A10C176"/>
    <w:rsid w:val="3A18FDF4"/>
    <w:rsid w:val="3A1A1901"/>
    <w:rsid w:val="3A261271"/>
    <w:rsid w:val="3A2A4717"/>
    <w:rsid w:val="3A439E39"/>
    <w:rsid w:val="3A476450"/>
    <w:rsid w:val="3A575D13"/>
    <w:rsid w:val="3A5AD312"/>
    <w:rsid w:val="3A74DAB7"/>
    <w:rsid w:val="3A80FE1D"/>
    <w:rsid w:val="3A9DFC53"/>
    <w:rsid w:val="3ABC2857"/>
    <w:rsid w:val="3AEB551E"/>
    <w:rsid w:val="3AECB3C4"/>
    <w:rsid w:val="3AF8C56D"/>
    <w:rsid w:val="3B120481"/>
    <w:rsid w:val="3B1C08DD"/>
    <w:rsid w:val="3B25599F"/>
    <w:rsid w:val="3B31B8C2"/>
    <w:rsid w:val="3B3392B9"/>
    <w:rsid w:val="3B3F4AFE"/>
    <w:rsid w:val="3B794D93"/>
    <w:rsid w:val="3B9A1D9C"/>
    <w:rsid w:val="3BA0CF23"/>
    <w:rsid w:val="3BADC420"/>
    <w:rsid w:val="3BD33970"/>
    <w:rsid w:val="3BEA64FD"/>
    <w:rsid w:val="3BFC1C76"/>
    <w:rsid w:val="3C0E13CC"/>
    <w:rsid w:val="3C0FCBD0"/>
    <w:rsid w:val="3C135F6F"/>
    <w:rsid w:val="3C13607A"/>
    <w:rsid w:val="3C1F3D5D"/>
    <w:rsid w:val="3C2D1BC5"/>
    <w:rsid w:val="3C4E32E6"/>
    <w:rsid w:val="3C66CF8C"/>
    <w:rsid w:val="3C731C15"/>
    <w:rsid w:val="3C80D482"/>
    <w:rsid w:val="3C84A936"/>
    <w:rsid w:val="3C870888"/>
    <w:rsid w:val="3C87257F"/>
    <w:rsid w:val="3CA8F7E4"/>
    <w:rsid w:val="3CAEDB5C"/>
    <w:rsid w:val="3CCF9DA4"/>
    <w:rsid w:val="3CD061B5"/>
    <w:rsid w:val="3CD67C09"/>
    <w:rsid w:val="3CE20690"/>
    <w:rsid w:val="3CE85248"/>
    <w:rsid w:val="3CF6330F"/>
    <w:rsid w:val="3D089017"/>
    <w:rsid w:val="3D233EC6"/>
    <w:rsid w:val="3D2BF1FD"/>
    <w:rsid w:val="3D3079F1"/>
    <w:rsid w:val="3D37F03C"/>
    <w:rsid w:val="3D6D2850"/>
    <w:rsid w:val="3D6F29A1"/>
    <w:rsid w:val="3D864052"/>
    <w:rsid w:val="3D9BF2B0"/>
    <w:rsid w:val="3DA29A75"/>
    <w:rsid w:val="3DA557B5"/>
    <w:rsid w:val="3DABAE93"/>
    <w:rsid w:val="3DBABADD"/>
    <w:rsid w:val="3DC60584"/>
    <w:rsid w:val="3DDB17B7"/>
    <w:rsid w:val="3E0EB04F"/>
    <w:rsid w:val="3E193E29"/>
    <w:rsid w:val="3E1F26CC"/>
    <w:rsid w:val="3E22F5E0"/>
    <w:rsid w:val="3E2977B6"/>
    <w:rsid w:val="3E30EB60"/>
    <w:rsid w:val="3E33CF21"/>
    <w:rsid w:val="3E3F94A5"/>
    <w:rsid w:val="3E41F8D9"/>
    <w:rsid w:val="3E4C6C40"/>
    <w:rsid w:val="3E4D4E15"/>
    <w:rsid w:val="3E58E9BE"/>
    <w:rsid w:val="3E650257"/>
    <w:rsid w:val="3E775320"/>
    <w:rsid w:val="3E8B3E1C"/>
    <w:rsid w:val="3ED86FE5"/>
    <w:rsid w:val="3EDDA8DB"/>
    <w:rsid w:val="3EFB2AE2"/>
    <w:rsid w:val="3F018FCD"/>
    <w:rsid w:val="3F190E24"/>
    <w:rsid w:val="3F1C84A3"/>
    <w:rsid w:val="3F25DA1A"/>
    <w:rsid w:val="3F35C402"/>
    <w:rsid w:val="3F4D5F4C"/>
    <w:rsid w:val="3F5E24E7"/>
    <w:rsid w:val="3F5F2D81"/>
    <w:rsid w:val="3F9524ED"/>
    <w:rsid w:val="3FB58EE9"/>
    <w:rsid w:val="3FC1F807"/>
    <w:rsid w:val="3FC8B532"/>
    <w:rsid w:val="3FCD8ED1"/>
    <w:rsid w:val="3FDDC93A"/>
    <w:rsid w:val="3FE2380E"/>
    <w:rsid w:val="3FF73FA8"/>
    <w:rsid w:val="4015B14F"/>
    <w:rsid w:val="4020461E"/>
    <w:rsid w:val="40233A3C"/>
    <w:rsid w:val="403A0AE7"/>
    <w:rsid w:val="40424CF7"/>
    <w:rsid w:val="40562562"/>
    <w:rsid w:val="40654775"/>
    <w:rsid w:val="4068D6E1"/>
    <w:rsid w:val="406DD3BE"/>
    <w:rsid w:val="40733157"/>
    <w:rsid w:val="40744046"/>
    <w:rsid w:val="40759C3F"/>
    <w:rsid w:val="408030AD"/>
    <w:rsid w:val="40862C9A"/>
    <w:rsid w:val="408A28B0"/>
    <w:rsid w:val="40A11AED"/>
    <w:rsid w:val="40B540DF"/>
    <w:rsid w:val="40C6FDE0"/>
    <w:rsid w:val="40CC4583"/>
    <w:rsid w:val="40DF980C"/>
    <w:rsid w:val="40E0EC62"/>
    <w:rsid w:val="40EB5C8F"/>
    <w:rsid w:val="411F7026"/>
    <w:rsid w:val="4120D48B"/>
    <w:rsid w:val="41230EE0"/>
    <w:rsid w:val="4131CE62"/>
    <w:rsid w:val="4135849B"/>
    <w:rsid w:val="41416678"/>
    <w:rsid w:val="414D64C0"/>
    <w:rsid w:val="41574AB3"/>
    <w:rsid w:val="41704C4A"/>
    <w:rsid w:val="418044A6"/>
    <w:rsid w:val="41B3D145"/>
    <w:rsid w:val="41CB6D79"/>
    <w:rsid w:val="41D4835B"/>
    <w:rsid w:val="41DE1D58"/>
    <w:rsid w:val="41E63944"/>
    <w:rsid w:val="41F33C48"/>
    <w:rsid w:val="41FEDAD2"/>
    <w:rsid w:val="42016ABA"/>
    <w:rsid w:val="420CBED4"/>
    <w:rsid w:val="4222E9F6"/>
    <w:rsid w:val="423210EB"/>
    <w:rsid w:val="424BC9E5"/>
    <w:rsid w:val="424BDAD9"/>
    <w:rsid w:val="42580E71"/>
    <w:rsid w:val="42597E61"/>
    <w:rsid w:val="426DD27D"/>
    <w:rsid w:val="42751F2C"/>
    <w:rsid w:val="42810DFB"/>
    <w:rsid w:val="4283232E"/>
    <w:rsid w:val="428739FF"/>
    <w:rsid w:val="4287C9E8"/>
    <w:rsid w:val="4289441F"/>
    <w:rsid w:val="429CE69F"/>
    <w:rsid w:val="42CBB78D"/>
    <w:rsid w:val="42CBFC02"/>
    <w:rsid w:val="42DDEA01"/>
    <w:rsid w:val="42EC1C11"/>
    <w:rsid w:val="42EF39C4"/>
    <w:rsid w:val="43124D7A"/>
    <w:rsid w:val="432DF452"/>
    <w:rsid w:val="434130DD"/>
    <w:rsid w:val="43484D07"/>
    <w:rsid w:val="434D4B79"/>
    <w:rsid w:val="436A4450"/>
    <w:rsid w:val="437829F9"/>
    <w:rsid w:val="440D4389"/>
    <w:rsid w:val="44134897"/>
    <w:rsid w:val="4434D443"/>
    <w:rsid w:val="447ADA55"/>
    <w:rsid w:val="4481C1BE"/>
    <w:rsid w:val="448329CB"/>
    <w:rsid w:val="448EA746"/>
    <w:rsid w:val="449E0EB9"/>
    <w:rsid w:val="449E1A8A"/>
    <w:rsid w:val="44BE67D6"/>
    <w:rsid w:val="44CA9021"/>
    <w:rsid w:val="44FB8062"/>
    <w:rsid w:val="454191C3"/>
    <w:rsid w:val="45555E53"/>
    <w:rsid w:val="45A4F960"/>
    <w:rsid w:val="45A5733F"/>
    <w:rsid w:val="45B00FFD"/>
    <w:rsid w:val="45CEA107"/>
    <w:rsid w:val="45E2C8F5"/>
    <w:rsid w:val="45E30AD7"/>
    <w:rsid w:val="45F85526"/>
    <w:rsid w:val="46039CC4"/>
    <w:rsid w:val="4616AAB6"/>
    <w:rsid w:val="461C3B64"/>
    <w:rsid w:val="461CC521"/>
    <w:rsid w:val="4641477E"/>
    <w:rsid w:val="4657F2FA"/>
    <w:rsid w:val="465C8A58"/>
    <w:rsid w:val="46684F03"/>
    <w:rsid w:val="4670038E"/>
    <w:rsid w:val="4677254A"/>
    <w:rsid w:val="46AD6EF6"/>
    <w:rsid w:val="46B115C2"/>
    <w:rsid w:val="46B31A9A"/>
    <w:rsid w:val="46C083BE"/>
    <w:rsid w:val="46C3B5ED"/>
    <w:rsid w:val="46D0EDD9"/>
    <w:rsid w:val="46D58851"/>
    <w:rsid w:val="46D910ED"/>
    <w:rsid w:val="46E1B01A"/>
    <w:rsid w:val="46E5061F"/>
    <w:rsid w:val="46FE44FB"/>
    <w:rsid w:val="472A085E"/>
    <w:rsid w:val="472B7F77"/>
    <w:rsid w:val="47389B97"/>
    <w:rsid w:val="473FCFB3"/>
    <w:rsid w:val="4740FF76"/>
    <w:rsid w:val="47451822"/>
    <w:rsid w:val="4751F151"/>
    <w:rsid w:val="47556053"/>
    <w:rsid w:val="477D00B3"/>
    <w:rsid w:val="477F396F"/>
    <w:rsid w:val="4797484D"/>
    <w:rsid w:val="479AC104"/>
    <w:rsid w:val="47AF6C2F"/>
    <w:rsid w:val="47CFF328"/>
    <w:rsid w:val="4814A200"/>
    <w:rsid w:val="481DAF1D"/>
    <w:rsid w:val="484D3ADB"/>
    <w:rsid w:val="48591B63"/>
    <w:rsid w:val="485A4655"/>
    <w:rsid w:val="485A84FE"/>
    <w:rsid w:val="487183FE"/>
    <w:rsid w:val="487395DE"/>
    <w:rsid w:val="48762B03"/>
    <w:rsid w:val="487BF982"/>
    <w:rsid w:val="4880AE24"/>
    <w:rsid w:val="488E4B9E"/>
    <w:rsid w:val="48A7F968"/>
    <w:rsid w:val="48AB37B4"/>
    <w:rsid w:val="48C0CCDF"/>
    <w:rsid w:val="48C39F9D"/>
    <w:rsid w:val="48C8605D"/>
    <w:rsid w:val="48E5003A"/>
    <w:rsid w:val="48EFDA83"/>
    <w:rsid w:val="491780BB"/>
    <w:rsid w:val="492EED2E"/>
    <w:rsid w:val="49366C09"/>
    <w:rsid w:val="494348D2"/>
    <w:rsid w:val="497AB317"/>
    <w:rsid w:val="49A65938"/>
    <w:rsid w:val="49B6B73B"/>
    <w:rsid w:val="49B7AE97"/>
    <w:rsid w:val="49E2FB96"/>
    <w:rsid w:val="49E6FB0D"/>
    <w:rsid w:val="49ECB89B"/>
    <w:rsid w:val="4A0A2C08"/>
    <w:rsid w:val="4A100005"/>
    <w:rsid w:val="4A150C0B"/>
    <w:rsid w:val="4A18C826"/>
    <w:rsid w:val="4A1C7E85"/>
    <w:rsid w:val="4A32117C"/>
    <w:rsid w:val="4A3A0D0C"/>
    <w:rsid w:val="4A4DA906"/>
    <w:rsid w:val="4A7276FF"/>
    <w:rsid w:val="4A786A83"/>
    <w:rsid w:val="4A7D2B7A"/>
    <w:rsid w:val="4A9BD049"/>
    <w:rsid w:val="4AABDA5D"/>
    <w:rsid w:val="4AACF463"/>
    <w:rsid w:val="4AD2BB79"/>
    <w:rsid w:val="4B01711B"/>
    <w:rsid w:val="4B31D381"/>
    <w:rsid w:val="4B3FCA23"/>
    <w:rsid w:val="4B414B53"/>
    <w:rsid w:val="4B669C92"/>
    <w:rsid w:val="4BB3A11A"/>
    <w:rsid w:val="4BBB6383"/>
    <w:rsid w:val="4BCC835F"/>
    <w:rsid w:val="4BFBD8A2"/>
    <w:rsid w:val="4C064ACD"/>
    <w:rsid w:val="4C0D05A5"/>
    <w:rsid w:val="4C35AD2D"/>
    <w:rsid w:val="4C3D0265"/>
    <w:rsid w:val="4C5B8A10"/>
    <w:rsid w:val="4C72DE48"/>
    <w:rsid w:val="4C7AE994"/>
    <w:rsid w:val="4C90092F"/>
    <w:rsid w:val="4C9A4000"/>
    <w:rsid w:val="4CAEEBAB"/>
    <w:rsid w:val="4CC061A5"/>
    <w:rsid w:val="4CC95E28"/>
    <w:rsid w:val="4CD165D2"/>
    <w:rsid w:val="4CDB235D"/>
    <w:rsid w:val="4CE99719"/>
    <w:rsid w:val="4D07B5BB"/>
    <w:rsid w:val="4D0AC342"/>
    <w:rsid w:val="4D2E0004"/>
    <w:rsid w:val="4D30EC49"/>
    <w:rsid w:val="4D35031A"/>
    <w:rsid w:val="4D458822"/>
    <w:rsid w:val="4D4FE338"/>
    <w:rsid w:val="4DA0A55E"/>
    <w:rsid w:val="4DAC77B5"/>
    <w:rsid w:val="4DBBA7C1"/>
    <w:rsid w:val="4DC0AA87"/>
    <w:rsid w:val="4DE864BC"/>
    <w:rsid w:val="4E1F411F"/>
    <w:rsid w:val="4E1FE980"/>
    <w:rsid w:val="4E22B0AF"/>
    <w:rsid w:val="4E27D706"/>
    <w:rsid w:val="4E3005B0"/>
    <w:rsid w:val="4E4ABC0C"/>
    <w:rsid w:val="4E54AD6A"/>
    <w:rsid w:val="4E58A4F4"/>
    <w:rsid w:val="4E69413E"/>
    <w:rsid w:val="4E79B212"/>
    <w:rsid w:val="4EAC8132"/>
    <w:rsid w:val="4EB165C5"/>
    <w:rsid w:val="4EC975D8"/>
    <w:rsid w:val="4ECD4E10"/>
    <w:rsid w:val="4EE7F4A5"/>
    <w:rsid w:val="4EEB41DC"/>
    <w:rsid w:val="4EEFCFAE"/>
    <w:rsid w:val="4F03288A"/>
    <w:rsid w:val="4F03DF15"/>
    <w:rsid w:val="4F03FA56"/>
    <w:rsid w:val="4F0E44A6"/>
    <w:rsid w:val="4F21C845"/>
    <w:rsid w:val="4F2D708F"/>
    <w:rsid w:val="4F32E8FE"/>
    <w:rsid w:val="4F3EF2B7"/>
    <w:rsid w:val="4F6D7C99"/>
    <w:rsid w:val="4F7416B0"/>
    <w:rsid w:val="4F98257A"/>
    <w:rsid w:val="4FB00A89"/>
    <w:rsid w:val="4FBD72AC"/>
    <w:rsid w:val="4FC5DC72"/>
    <w:rsid w:val="4FDBC515"/>
    <w:rsid w:val="5012CF13"/>
    <w:rsid w:val="50300D48"/>
    <w:rsid w:val="50367F87"/>
    <w:rsid w:val="50407002"/>
    <w:rsid w:val="50517189"/>
    <w:rsid w:val="5054D69E"/>
    <w:rsid w:val="5061CFC8"/>
    <w:rsid w:val="506C5E81"/>
    <w:rsid w:val="508D5634"/>
    <w:rsid w:val="50984438"/>
    <w:rsid w:val="50AF7CD4"/>
    <w:rsid w:val="50D09684"/>
    <w:rsid w:val="50D4B724"/>
    <w:rsid w:val="50D9E008"/>
    <w:rsid w:val="50E825E6"/>
    <w:rsid w:val="50F05A11"/>
    <w:rsid w:val="50FA0721"/>
    <w:rsid w:val="510D8AA5"/>
    <w:rsid w:val="511AFEA3"/>
    <w:rsid w:val="5155ADFA"/>
    <w:rsid w:val="515F77C8"/>
    <w:rsid w:val="5170B29F"/>
    <w:rsid w:val="51773B24"/>
    <w:rsid w:val="518A9BE6"/>
    <w:rsid w:val="51B1C6E5"/>
    <w:rsid w:val="51B943AB"/>
    <w:rsid w:val="51BBE3DA"/>
    <w:rsid w:val="51BDDC93"/>
    <w:rsid w:val="51CD0532"/>
    <w:rsid w:val="51D0B53A"/>
    <w:rsid w:val="51ED6F02"/>
    <w:rsid w:val="52022431"/>
    <w:rsid w:val="523A8D7B"/>
    <w:rsid w:val="524E5B17"/>
    <w:rsid w:val="52549099"/>
    <w:rsid w:val="52596907"/>
    <w:rsid w:val="52638B39"/>
    <w:rsid w:val="527DAED7"/>
    <w:rsid w:val="527E5185"/>
    <w:rsid w:val="52864871"/>
    <w:rsid w:val="528A7004"/>
    <w:rsid w:val="52B9A059"/>
    <w:rsid w:val="52BE128B"/>
    <w:rsid w:val="52D809C3"/>
    <w:rsid w:val="52E12374"/>
    <w:rsid w:val="52F0F607"/>
    <w:rsid w:val="52FFC1A3"/>
    <w:rsid w:val="53166A6D"/>
    <w:rsid w:val="5326F809"/>
    <w:rsid w:val="5335C79F"/>
    <w:rsid w:val="535AF7BA"/>
    <w:rsid w:val="53639832"/>
    <w:rsid w:val="5377DA01"/>
    <w:rsid w:val="53785044"/>
    <w:rsid w:val="5383B59E"/>
    <w:rsid w:val="538F6030"/>
    <w:rsid w:val="539169B3"/>
    <w:rsid w:val="53AD634C"/>
    <w:rsid w:val="53BFD9E7"/>
    <w:rsid w:val="53CDF539"/>
    <w:rsid w:val="53D2B1D9"/>
    <w:rsid w:val="53DD3D69"/>
    <w:rsid w:val="53F89E40"/>
    <w:rsid w:val="54082F19"/>
    <w:rsid w:val="5435A0FC"/>
    <w:rsid w:val="5435C5A5"/>
    <w:rsid w:val="5448A905"/>
    <w:rsid w:val="545A5C0A"/>
    <w:rsid w:val="546B1552"/>
    <w:rsid w:val="548C4725"/>
    <w:rsid w:val="5497188A"/>
    <w:rsid w:val="549A13E2"/>
    <w:rsid w:val="54A7F998"/>
    <w:rsid w:val="54A85361"/>
    <w:rsid w:val="54C2E35B"/>
    <w:rsid w:val="54C2EDBF"/>
    <w:rsid w:val="54C93A93"/>
    <w:rsid w:val="54E00537"/>
    <w:rsid w:val="54FA613E"/>
    <w:rsid w:val="55029A59"/>
    <w:rsid w:val="5510EF17"/>
    <w:rsid w:val="55235337"/>
    <w:rsid w:val="5533E474"/>
    <w:rsid w:val="553DB065"/>
    <w:rsid w:val="556C9504"/>
    <w:rsid w:val="556D5413"/>
    <w:rsid w:val="55B7124D"/>
    <w:rsid w:val="55BB9709"/>
    <w:rsid w:val="55C6B9A6"/>
    <w:rsid w:val="55CEC742"/>
    <w:rsid w:val="55DC9259"/>
    <w:rsid w:val="55F1411B"/>
    <w:rsid w:val="560A6978"/>
    <w:rsid w:val="560CD420"/>
    <w:rsid w:val="5610EE39"/>
    <w:rsid w:val="5657F06A"/>
    <w:rsid w:val="566ADA16"/>
    <w:rsid w:val="56843480"/>
    <w:rsid w:val="569D63C2"/>
    <w:rsid w:val="56A62804"/>
    <w:rsid w:val="56C3DF9C"/>
    <w:rsid w:val="56C92F45"/>
    <w:rsid w:val="56D17D65"/>
    <w:rsid w:val="56E4E421"/>
    <w:rsid w:val="57092474"/>
    <w:rsid w:val="571EBE58"/>
    <w:rsid w:val="574F79E4"/>
    <w:rsid w:val="575FC9AD"/>
    <w:rsid w:val="57719074"/>
    <w:rsid w:val="57734FB0"/>
    <w:rsid w:val="57776BD4"/>
    <w:rsid w:val="577862BA"/>
    <w:rsid w:val="579343C7"/>
    <w:rsid w:val="57A64C01"/>
    <w:rsid w:val="57C95C12"/>
    <w:rsid w:val="57CEC119"/>
    <w:rsid w:val="57D49446"/>
    <w:rsid w:val="57DCEAC2"/>
    <w:rsid w:val="57DFF423"/>
    <w:rsid w:val="57F9D1BE"/>
    <w:rsid w:val="57FF873A"/>
    <w:rsid w:val="580C7B09"/>
    <w:rsid w:val="580D2FBB"/>
    <w:rsid w:val="5818C7E4"/>
    <w:rsid w:val="58320200"/>
    <w:rsid w:val="58418D60"/>
    <w:rsid w:val="586D4DC6"/>
    <w:rsid w:val="58775F44"/>
    <w:rsid w:val="587E902C"/>
    <w:rsid w:val="587EB1C9"/>
    <w:rsid w:val="58859717"/>
    <w:rsid w:val="588769D3"/>
    <w:rsid w:val="588D7C19"/>
    <w:rsid w:val="5899216B"/>
    <w:rsid w:val="58B4F17B"/>
    <w:rsid w:val="58C8AA8B"/>
    <w:rsid w:val="58D04C2E"/>
    <w:rsid w:val="58E4453B"/>
    <w:rsid w:val="58EE9761"/>
    <w:rsid w:val="58F337CB"/>
    <w:rsid w:val="58F43E75"/>
    <w:rsid w:val="58FCF2B9"/>
    <w:rsid w:val="590A5A85"/>
    <w:rsid w:val="591CB169"/>
    <w:rsid w:val="594683FF"/>
    <w:rsid w:val="59478A53"/>
    <w:rsid w:val="59480FE6"/>
    <w:rsid w:val="595B163F"/>
    <w:rsid w:val="59743ACA"/>
    <w:rsid w:val="5993B83F"/>
    <w:rsid w:val="5999231D"/>
    <w:rsid w:val="59A2A2B5"/>
    <w:rsid w:val="59BDA13B"/>
    <w:rsid w:val="59F546B5"/>
    <w:rsid w:val="5A046FE8"/>
    <w:rsid w:val="5A0B8CBE"/>
    <w:rsid w:val="5A13FCA2"/>
    <w:rsid w:val="5A1F6792"/>
    <w:rsid w:val="5A2770FB"/>
    <w:rsid w:val="5A302605"/>
    <w:rsid w:val="5A4CE626"/>
    <w:rsid w:val="5A4FCF16"/>
    <w:rsid w:val="5A5666E7"/>
    <w:rsid w:val="5A70FDE6"/>
    <w:rsid w:val="5A77E25F"/>
    <w:rsid w:val="5A8B4E1F"/>
    <w:rsid w:val="5A8E7D3D"/>
    <w:rsid w:val="5A8F082C"/>
    <w:rsid w:val="5A8F537E"/>
    <w:rsid w:val="5AA04303"/>
    <w:rsid w:val="5AA3DE50"/>
    <w:rsid w:val="5AAC8E9B"/>
    <w:rsid w:val="5ABFA412"/>
    <w:rsid w:val="5ADB3E16"/>
    <w:rsid w:val="5ADE8A27"/>
    <w:rsid w:val="5B1509C5"/>
    <w:rsid w:val="5B2BBB1B"/>
    <w:rsid w:val="5B3C3641"/>
    <w:rsid w:val="5B4D734D"/>
    <w:rsid w:val="5B717C7F"/>
    <w:rsid w:val="5B71F572"/>
    <w:rsid w:val="5B905B7C"/>
    <w:rsid w:val="5B9A4AAD"/>
    <w:rsid w:val="5BB04CDB"/>
    <w:rsid w:val="5BB4C883"/>
    <w:rsid w:val="5BB639E9"/>
    <w:rsid w:val="5BCBC2F7"/>
    <w:rsid w:val="5BD19D8E"/>
    <w:rsid w:val="5BF23748"/>
    <w:rsid w:val="5C1073E0"/>
    <w:rsid w:val="5C1708DE"/>
    <w:rsid w:val="5C1D969B"/>
    <w:rsid w:val="5C3B4A59"/>
    <w:rsid w:val="5C3B745E"/>
    <w:rsid w:val="5C450449"/>
    <w:rsid w:val="5C4F47C8"/>
    <w:rsid w:val="5C5133EB"/>
    <w:rsid w:val="5C7EC5EF"/>
    <w:rsid w:val="5C7EFC90"/>
    <w:rsid w:val="5C835F02"/>
    <w:rsid w:val="5C854ABA"/>
    <w:rsid w:val="5C93A49E"/>
    <w:rsid w:val="5C9A7D1B"/>
    <w:rsid w:val="5CA45F7A"/>
    <w:rsid w:val="5CE79D12"/>
    <w:rsid w:val="5CEADD07"/>
    <w:rsid w:val="5CEC4EF9"/>
    <w:rsid w:val="5D04D4FC"/>
    <w:rsid w:val="5D057323"/>
    <w:rsid w:val="5D0A7A78"/>
    <w:rsid w:val="5D130913"/>
    <w:rsid w:val="5D145D69"/>
    <w:rsid w:val="5D3AECE5"/>
    <w:rsid w:val="5D5127AD"/>
    <w:rsid w:val="5D71C898"/>
    <w:rsid w:val="5D84D051"/>
    <w:rsid w:val="5D862004"/>
    <w:rsid w:val="5DAFF8A8"/>
    <w:rsid w:val="5DCC7E53"/>
    <w:rsid w:val="5DD9CEC1"/>
    <w:rsid w:val="5DDFE3AD"/>
    <w:rsid w:val="5E016F31"/>
    <w:rsid w:val="5E06910C"/>
    <w:rsid w:val="5E3EAB0F"/>
    <w:rsid w:val="5E402FDB"/>
    <w:rsid w:val="5E49D9F2"/>
    <w:rsid w:val="5E547753"/>
    <w:rsid w:val="5E6EC8BE"/>
    <w:rsid w:val="5E731B45"/>
    <w:rsid w:val="5E7CBBCF"/>
    <w:rsid w:val="5E971EA9"/>
    <w:rsid w:val="5ED7C468"/>
    <w:rsid w:val="5EEACDFA"/>
    <w:rsid w:val="5EEECD5A"/>
    <w:rsid w:val="5EF42286"/>
    <w:rsid w:val="5EF4D89B"/>
    <w:rsid w:val="5EFF8BF7"/>
    <w:rsid w:val="5F018408"/>
    <w:rsid w:val="5F0D4EC5"/>
    <w:rsid w:val="5F1E242A"/>
    <w:rsid w:val="5F21F065"/>
    <w:rsid w:val="5F45F3D9"/>
    <w:rsid w:val="5F54738F"/>
    <w:rsid w:val="5F5A8BC9"/>
    <w:rsid w:val="5F5E4126"/>
    <w:rsid w:val="5F62794F"/>
    <w:rsid w:val="5F6D983C"/>
    <w:rsid w:val="5F80E56F"/>
    <w:rsid w:val="5F92117D"/>
    <w:rsid w:val="5FAA8624"/>
    <w:rsid w:val="5FF96FBD"/>
    <w:rsid w:val="600188DB"/>
    <w:rsid w:val="600805EB"/>
    <w:rsid w:val="600C8BE9"/>
    <w:rsid w:val="600CAFB8"/>
    <w:rsid w:val="601AD459"/>
    <w:rsid w:val="602ABDE5"/>
    <w:rsid w:val="603C6C1B"/>
    <w:rsid w:val="605E755D"/>
    <w:rsid w:val="607ACE42"/>
    <w:rsid w:val="608D2C4A"/>
    <w:rsid w:val="609B5C58"/>
    <w:rsid w:val="60A3B816"/>
    <w:rsid w:val="60AB9372"/>
    <w:rsid w:val="60AE4B5C"/>
    <w:rsid w:val="60AF7842"/>
    <w:rsid w:val="60BC7113"/>
    <w:rsid w:val="60CE770B"/>
    <w:rsid w:val="60E4CB97"/>
    <w:rsid w:val="60FE9502"/>
    <w:rsid w:val="610CA230"/>
    <w:rsid w:val="6119C477"/>
    <w:rsid w:val="612961E6"/>
    <w:rsid w:val="612E7051"/>
    <w:rsid w:val="6142BC6F"/>
    <w:rsid w:val="615494F5"/>
    <w:rsid w:val="61566040"/>
    <w:rsid w:val="616BE255"/>
    <w:rsid w:val="617FBE23"/>
    <w:rsid w:val="6195A6C6"/>
    <w:rsid w:val="61BB68F7"/>
    <w:rsid w:val="61C7B853"/>
    <w:rsid w:val="61D8E446"/>
    <w:rsid w:val="61E3F7EE"/>
    <w:rsid w:val="62370DCB"/>
    <w:rsid w:val="62371B20"/>
    <w:rsid w:val="62436E85"/>
    <w:rsid w:val="624F768E"/>
    <w:rsid w:val="62526B33"/>
    <w:rsid w:val="62590351"/>
    <w:rsid w:val="62615AAC"/>
    <w:rsid w:val="6274F4DD"/>
    <w:rsid w:val="62922C8B"/>
    <w:rsid w:val="62A15A7B"/>
    <w:rsid w:val="62AEBDB2"/>
    <w:rsid w:val="62C2F085"/>
    <w:rsid w:val="62DA4F5C"/>
    <w:rsid w:val="63252E28"/>
    <w:rsid w:val="63322E9A"/>
    <w:rsid w:val="636ED600"/>
    <w:rsid w:val="637621D1"/>
    <w:rsid w:val="637CEDC2"/>
    <w:rsid w:val="639F9FAB"/>
    <w:rsid w:val="63A98F67"/>
    <w:rsid w:val="63A9E5AB"/>
    <w:rsid w:val="63B1350E"/>
    <w:rsid w:val="63BA164E"/>
    <w:rsid w:val="63CA2B04"/>
    <w:rsid w:val="63E1CA66"/>
    <w:rsid w:val="63F09026"/>
    <w:rsid w:val="63FFF2FE"/>
    <w:rsid w:val="642DFCEC"/>
    <w:rsid w:val="642E3202"/>
    <w:rsid w:val="643BF883"/>
    <w:rsid w:val="6445F3F8"/>
    <w:rsid w:val="64619537"/>
    <w:rsid w:val="64645CD6"/>
    <w:rsid w:val="647B9C4E"/>
    <w:rsid w:val="6488B809"/>
    <w:rsid w:val="648FB41E"/>
    <w:rsid w:val="649A73C9"/>
    <w:rsid w:val="64AC93F3"/>
    <w:rsid w:val="64BC3129"/>
    <w:rsid w:val="64C38334"/>
    <w:rsid w:val="64E6CF31"/>
    <w:rsid w:val="65061B0C"/>
    <w:rsid w:val="6507476B"/>
    <w:rsid w:val="65108508"/>
    <w:rsid w:val="651AAF25"/>
    <w:rsid w:val="65283C09"/>
    <w:rsid w:val="656D94EA"/>
    <w:rsid w:val="6578098C"/>
    <w:rsid w:val="657AC63C"/>
    <w:rsid w:val="658E8A13"/>
    <w:rsid w:val="659911C1"/>
    <w:rsid w:val="65C43EE4"/>
    <w:rsid w:val="65E27133"/>
    <w:rsid w:val="65F54285"/>
    <w:rsid w:val="66110847"/>
    <w:rsid w:val="662EA88B"/>
    <w:rsid w:val="663EC664"/>
    <w:rsid w:val="66499A05"/>
    <w:rsid w:val="664B2CE4"/>
    <w:rsid w:val="664F4E09"/>
    <w:rsid w:val="667FB15E"/>
    <w:rsid w:val="668D7073"/>
    <w:rsid w:val="6691884C"/>
    <w:rsid w:val="6698A418"/>
    <w:rsid w:val="66A6CB75"/>
    <w:rsid w:val="66B67F24"/>
    <w:rsid w:val="66EB6914"/>
    <w:rsid w:val="670A7EEE"/>
    <w:rsid w:val="67128A3A"/>
    <w:rsid w:val="6737538D"/>
    <w:rsid w:val="6743D950"/>
    <w:rsid w:val="674498EB"/>
    <w:rsid w:val="6752D205"/>
    <w:rsid w:val="675E45BD"/>
    <w:rsid w:val="675EC697"/>
    <w:rsid w:val="6765D2C4"/>
    <w:rsid w:val="6772CEF7"/>
    <w:rsid w:val="6785DB33"/>
    <w:rsid w:val="678BF735"/>
    <w:rsid w:val="67BFF15B"/>
    <w:rsid w:val="67CC85FA"/>
    <w:rsid w:val="67F3D11E"/>
    <w:rsid w:val="67F96D78"/>
    <w:rsid w:val="680C7BD2"/>
    <w:rsid w:val="681EA85E"/>
    <w:rsid w:val="6831182F"/>
    <w:rsid w:val="6838BF44"/>
    <w:rsid w:val="68411550"/>
    <w:rsid w:val="6841B867"/>
    <w:rsid w:val="6865F24A"/>
    <w:rsid w:val="6877D696"/>
    <w:rsid w:val="6883896A"/>
    <w:rsid w:val="68B78A26"/>
    <w:rsid w:val="68C533F1"/>
    <w:rsid w:val="68C72AA8"/>
    <w:rsid w:val="68FCBB08"/>
    <w:rsid w:val="68FDA788"/>
    <w:rsid w:val="690A50BC"/>
    <w:rsid w:val="691FB105"/>
    <w:rsid w:val="692E3A0D"/>
    <w:rsid w:val="69413A3F"/>
    <w:rsid w:val="694806A6"/>
    <w:rsid w:val="694E1101"/>
    <w:rsid w:val="69571741"/>
    <w:rsid w:val="69594144"/>
    <w:rsid w:val="6982E282"/>
    <w:rsid w:val="6995F154"/>
    <w:rsid w:val="69B3F693"/>
    <w:rsid w:val="69B695BE"/>
    <w:rsid w:val="69B968EB"/>
    <w:rsid w:val="69C1CC2B"/>
    <w:rsid w:val="69CB7F1E"/>
    <w:rsid w:val="6A05D669"/>
    <w:rsid w:val="6A0E703D"/>
    <w:rsid w:val="6A135805"/>
    <w:rsid w:val="6A249F65"/>
    <w:rsid w:val="6A26506B"/>
    <w:rsid w:val="6A385539"/>
    <w:rsid w:val="6A3ED8B3"/>
    <w:rsid w:val="6A44012E"/>
    <w:rsid w:val="6A4B4AF4"/>
    <w:rsid w:val="6A853964"/>
    <w:rsid w:val="6A921864"/>
    <w:rsid w:val="6A934052"/>
    <w:rsid w:val="6AB4F697"/>
    <w:rsid w:val="6AF34CCF"/>
    <w:rsid w:val="6AF5E777"/>
    <w:rsid w:val="6B0426F8"/>
    <w:rsid w:val="6B29F23C"/>
    <w:rsid w:val="6B37F9A2"/>
    <w:rsid w:val="6B43BCB2"/>
    <w:rsid w:val="6B481051"/>
    <w:rsid w:val="6B4BCB78"/>
    <w:rsid w:val="6B4CAD39"/>
    <w:rsid w:val="6B5A81CA"/>
    <w:rsid w:val="6B604DA4"/>
    <w:rsid w:val="6B66DE0C"/>
    <w:rsid w:val="6B782A37"/>
    <w:rsid w:val="6B7FC68C"/>
    <w:rsid w:val="6B9B04A4"/>
    <w:rsid w:val="6BA5C0B4"/>
    <w:rsid w:val="6BB18A20"/>
    <w:rsid w:val="6BBD5E24"/>
    <w:rsid w:val="6BEF1914"/>
    <w:rsid w:val="6BF4D36E"/>
    <w:rsid w:val="6C1F48EC"/>
    <w:rsid w:val="6C3B4DFE"/>
    <w:rsid w:val="6C7E93EF"/>
    <w:rsid w:val="6CAA1596"/>
    <w:rsid w:val="6CB95CD4"/>
    <w:rsid w:val="6CC4A5DA"/>
    <w:rsid w:val="6CC9D3F8"/>
    <w:rsid w:val="6CFCB1F7"/>
    <w:rsid w:val="6D01492A"/>
    <w:rsid w:val="6D0775E5"/>
    <w:rsid w:val="6D1403CA"/>
    <w:rsid w:val="6D1A22BC"/>
    <w:rsid w:val="6D350A9C"/>
    <w:rsid w:val="6D3C923D"/>
    <w:rsid w:val="6D41A79E"/>
    <w:rsid w:val="6D48D212"/>
    <w:rsid w:val="6D564115"/>
    <w:rsid w:val="6D5C4027"/>
    <w:rsid w:val="6D64BE78"/>
    <w:rsid w:val="6D69E96A"/>
    <w:rsid w:val="6D7B6793"/>
    <w:rsid w:val="6D8AFB49"/>
    <w:rsid w:val="6DAB2F4F"/>
    <w:rsid w:val="6DB31AD4"/>
    <w:rsid w:val="6DB368E3"/>
    <w:rsid w:val="6DBD784D"/>
    <w:rsid w:val="6DBED104"/>
    <w:rsid w:val="6DCF7AA9"/>
    <w:rsid w:val="6DE10981"/>
    <w:rsid w:val="6E0A723A"/>
    <w:rsid w:val="6E12C5E5"/>
    <w:rsid w:val="6E24CBB8"/>
    <w:rsid w:val="6E331372"/>
    <w:rsid w:val="6E38A7A0"/>
    <w:rsid w:val="6E395C55"/>
    <w:rsid w:val="6E3A8B45"/>
    <w:rsid w:val="6E3BCB64"/>
    <w:rsid w:val="6E3D1CA0"/>
    <w:rsid w:val="6E458C52"/>
    <w:rsid w:val="6E4EED1C"/>
    <w:rsid w:val="6E68CBCA"/>
    <w:rsid w:val="6E692DF9"/>
    <w:rsid w:val="6E6930F7"/>
    <w:rsid w:val="6E814B02"/>
    <w:rsid w:val="6E88CBF1"/>
    <w:rsid w:val="6E9978DA"/>
    <w:rsid w:val="6EA1B473"/>
    <w:rsid w:val="6EA32386"/>
    <w:rsid w:val="6ECD8C41"/>
    <w:rsid w:val="6EDBD689"/>
    <w:rsid w:val="6EDDEB9C"/>
    <w:rsid w:val="6EDE6CFA"/>
    <w:rsid w:val="6F023AD1"/>
    <w:rsid w:val="6F04E26F"/>
    <w:rsid w:val="6F10269F"/>
    <w:rsid w:val="6F11B6F9"/>
    <w:rsid w:val="6F383299"/>
    <w:rsid w:val="6F4A1698"/>
    <w:rsid w:val="6F533DFD"/>
    <w:rsid w:val="6F66EC53"/>
    <w:rsid w:val="6F73AB7D"/>
    <w:rsid w:val="6F7CD9E2"/>
    <w:rsid w:val="6F8162B8"/>
    <w:rsid w:val="6F838AED"/>
    <w:rsid w:val="6F8FEDC6"/>
    <w:rsid w:val="6FB3635C"/>
    <w:rsid w:val="6FD9CA25"/>
    <w:rsid w:val="6FEAD726"/>
    <w:rsid w:val="6FF613EC"/>
    <w:rsid w:val="700B16A7"/>
    <w:rsid w:val="7029255A"/>
    <w:rsid w:val="70304C12"/>
    <w:rsid w:val="703055B8"/>
    <w:rsid w:val="703452B9"/>
    <w:rsid w:val="704D59D8"/>
    <w:rsid w:val="705E5A4C"/>
    <w:rsid w:val="706A0F7B"/>
    <w:rsid w:val="706BD2E6"/>
    <w:rsid w:val="70C9998F"/>
    <w:rsid w:val="70C9D277"/>
    <w:rsid w:val="70CCB9F9"/>
    <w:rsid w:val="70EAFFA9"/>
    <w:rsid w:val="7102AAE0"/>
    <w:rsid w:val="7107034F"/>
    <w:rsid w:val="710A4036"/>
    <w:rsid w:val="713F64FE"/>
    <w:rsid w:val="714E2BC8"/>
    <w:rsid w:val="715DCFC2"/>
    <w:rsid w:val="71646FCC"/>
    <w:rsid w:val="7170B1B9"/>
    <w:rsid w:val="7185CAF9"/>
    <w:rsid w:val="718AB514"/>
    <w:rsid w:val="71995F09"/>
    <w:rsid w:val="71A8202F"/>
    <w:rsid w:val="71B13D7B"/>
    <w:rsid w:val="71CDE318"/>
    <w:rsid w:val="71DE464D"/>
    <w:rsid w:val="71EE6836"/>
    <w:rsid w:val="7224124C"/>
    <w:rsid w:val="722C9FA8"/>
    <w:rsid w:val="72434906"/>
    <w:rsid w:val="72582D53"/>
    <w:rsid w:val="725B8657"/>
    <w:rsid w:val="7264FCC3"/>
    <w:rsid w:val="726957CA"/>
    <w:rsid w:val="728979D9"/>
    <w:rsid w:val="729E1FFD"/>
    <w:rsid w:val="72A2DF6D"/>
    <w:rsid w:val="72C683E1"/>
    <w:rsid w:val="72C9A2A6"/>
    <w:rsid w:val="72CF0232"/>
    <w:rsid w:val="72D3647D"/>
    <w:rsid w:val="72F25399"/>
    <w:rsid w:val="72F90927"/>
    <w:rsid w:val="7310CD0D"/>
    <w:rsid w:val="7312A8A5"/>
    <w:rsid w:val="735CA224"/>
    <w:rsid w:val="73668AC8"/>
    <w:rsid w:val="739C485E"/>
    <w:rsid w:val="73A05BE7"/>
    <w:rsid w:val="73A802B0"/>
    <w:rsid w:val="73D0C7CC"/>
    <w:rsid w:val="740C4CE4"/>
    <w:rsid w:val="7413652A"/>
    <w:rsid w:val="74256768"/>
    <w:rsid w:val="742EA4CB"/>
    <w:rsid w:val="7440D32C"/>
    <w:rsid w:val="744452B0"/>
    <w:rsid w:val="74456E08"/>
    <w:rsid w:val="745151FF"/>
    <w:rsid w:val="745A23A1"/>
    <w:rsid w:val="745A8C90"/>
    <w:rsid w:val="745B34E1"/>
    <w:rsid w:val="745F25F4"/>
    <w:rsid w:val="74640548"/>
    <w:rsid w:val="7466EEFB"/>
    <w:rsid w:val="7485C0BF"/>
    <w:rsid w:val="748DCFC6"/>
    <w:rsid w:val="749C108E"/>
    <w:rsid w:val="749C3B14"/>
    <w:rsid w:val="749E0EE2"/>
    <w:rsid w:val="74B284F9"/>
    <w:rsid w:val="74B7B9E0"/>
    <w:rsid w:val="74C21DA9"/>
    <w:rsid w:val="74CD82AF"/>
    <w:rsid w:val="74D7D94A"/>
    <w:rsid w:val="7515E092"/>
    <w:rsid w:val="75299C09"/>
    <w:rsid w:val="75393316"/>
    <w:rsid w:val="7557866A"/>
    <w:rsid w:val="75690312"/>
    <w:rsid w:val="756AB18B"/>
    <w:rsid w:val="757BD496"/>
    <w:rsid w:val="75841D92"/>
    <w:rsid w:val="759D1D23"/>
    <w:rsid w:val="75A13447"/>
    <w:rsid w:val="75A2E6C3"/>
    <w:rsid w:val="75E5512C"/>
    <w:rsid w:val="75ED2260"/>
    <w:rsid w:val="75F16C8B"/>
    <w:rsid w:val="75F5F402"/>
    <w:rsid w:val="75FFD5A9"/>
    <w:rsid w:val="7629BA6C"/>
    <w:rsid w:val="7637C44C"/>
    <w:rsid w:val="765DD3B8"/>
    <w:rsid w:val="766CFC7E"/>
    <w:rsid w:val="76793429"/>
    <w:rsid w:val="768B4800"/>
    <w:rsid w:val="76C095BE"/>
    <w:rsid w:val="76CA0066"/>
    <w:rsid w:val="76F27861"/>
    <w:rsid w:val="76F3A315"/>
    <w:rsid w:val="7705D29C"/>
    <w:rsid w:val="7709D0F1"/>
    <w:rsid w:val="770C67F3"/>
    <w:rsid w:val="77257C41"/>
    <w:rsid w:val="77278346"/>
    <w:rsid w:val="77698F65"/>
    <w:rsid w:val="7775EA66"/>
    <w:rsid w:val="778B4F9A"/>
    <w:rsid w:val="778F387D"/>
    <w:rsid w:val="77961CFC"/>
    <w:rsid w:val="779D7C4E"/>
    <w:rsid w:val="77BE1F0E"/>
    <w:rsid w:val="77BF2551"/>
    <w:rsid w:val="77C977A4"/>
    <w:rsid w:val="77D1A013"/>
    <w:rsid w:val="77E4DC0A"/>
    <w:rsid w:val="77F70B30"/>
    <w:rsid w:val="77FD210F"/>
    <w:rsid w:val="780F75FD"/>
    <w:rsid w:val="78153D19"/>
    <w:rsid w:val="781F8813"/>
    <w:rsid w:val="783E8CC1"/>
    <w:rsid w:val="7841BF57"/>
    <w:rsid w:val="78521612"/>
    <w:rsid w:val="78598678"/>
    <w:rsid w:val="785B5237"/>
    <w:rsid w:val="78624A58"/>
    <w:rsid w:val="78687C3A"/>
    <w:rsid w:val="78687D7C"/>
    <w:rsid w:val="786A6132"/>
    <w:rsid w:val="7877DA18"/>
    <w:rsid w:val="788EFE61"/>
    <w:rsid w:val="78949D80"/>
    <w:rsid w:val="7895153D"/>
    <w:rsid w:val="78A1DBF4"/>
    <w:rsid w:val="78CE24D0"/>
    <w:rsid w:val="78E6D64D"/>
    <w:rsid w:val="792BE2AC"/>
    <w:rsid w:val="7940D4E8"/>
    <w:rsid w:val="79432615"/>
    <w:rsid w:val="79480B65"/>
    <w:rsid w:val="795DF314"/>
    <w:rsid w:val="796A2D02"/>
    <w:rsid w:val="7973A06E"/>
    <w:rsid w:val="79899080"/>
    <w:rsid w:val="79A1CBDC"/>
    <w:rsid w:val="79B6B9F3"/>
    <w:rsid w:val="79B9910B"/>
    <w:rsid w:val="79C4A8E8"/>
    <w:rsid w:val="79EE88C6"/>
    <w:rsid w:val="79F227B5"/>
    <w:rsid w:val="79FA9F91"/>
    <w:rsid w:val="79FB88FD"/>
    <w:rsid w:val="79FB9A18"/>
    <w:rsid w:val="7A025934"/>
    <w:rsid w:val="7A031183"/>
    <w:rsid w:val="7A0ACC98"/>
    <w:rsid w:val="7A16186B"/>
    <w:rsid w:val="7A3C7435"/>
    <w:rsid w:val="7A45C4CC"/>
    <w:rsid w:val="7A7FDFCC"/>
    <w:rsid w:val="7A805046"/>
    <w:rsid w:val="7AB3F166"/>
    <w:rsid w:val="7ABA1E6F"/>
    <w:rsid w:val="7AC6FB7D"/>
    <w:rsid w:val="7AC88109"/>
    <w:rsid w:val="7ACB3469"/>
    <w:rsid w:val="7ACD71DA"/>
    <w:rsid w:val="7ACF233C"/>
    <w:rsid w:val="7AF2F593"/>
    <w:rsid w:val="7B0ED918"/>
    <w:rsid w:val="7B1E2632"/>
    <w:rsid w:val="7B22C025"/>
    <w:rsid w:val="7B3CC433"/>
    <w:rsid w:val="7B5BB57A"/>
    <w:rsid w:val="7B76B3CD"/>
    <w:rsid w:val="7B877F33"/>
    <w:rsid w:val="7B89B6D4"/>
    <w:rsid w:val="7B92B2DB"/>
    <w:rsid w:val="7B97904F"/>
    <w:rsid w:val="7B986B97"/>
    <w:rsid w:val="7BA99BD6"/>
    <w:rsid w:val="7BB3DF43"/>
    <w:rsid w:val="7BBA5991"/>
    <w:rsid w:val="7BBF1C39"/>
    <w:rsid w:val="7C055C60"/>
    <w:rsid w:val="7C0D7053"/>
    <w:rsid w:val="7C1075CB"/>
    <w:rsid w:val="7C2D476C"/>
    <w:rsid w:val="7C55EED0"/>
    <w:rsid w:val="7C564142"/>
    <w:rsid w:val="7C59767A"/>
    <w:rsid w:val="7C6009BE"/>
    <w:rsid w:val="7C73B102"/>
    <w:rsid w:val="7C787272"/>
    <w:rsid w:val="7CBE0147"/>
    <w:rsid w:val="7CC0EC5A"/>
    <w:rsid w:val="7CCD0549"/>
    <w:rsid w:val="7CEBE826"/>
    <w:rsid w:val="7CF1EAC8"/>
    <w:rsid w:val="7CFE108B"/>
    <w:rsid w:val="7D310034"/>
    <w:rsid w:val="7D31BAB7"/>
    <w:rsid w:val="7D41E532"/>
    <w:rsid w:val="7D868352"/>
    <w:rsid w:val="7D969BF5"/>
    <w:rsid w:val="7D9D844C"/>
    <w:rsid w:val="7DA11F13"/>
    <w:rsid w:val="7DF1BF31"/>
    <w:rsid w:val="7E11FAF0"/>
    <w:rsid w:val="7E2FE217"/>
    <w:rsid w:val="7E36D41E"/>
    <w:rsid w:val="7E3B574E"/>
    <w:rsid w:val="7E42EADD"/>
    <w:rsid w:val="7E4F8E99"/>
    <w:rsid w:val="7E6D9A63"/>
    <w:rsid w:val="7E7895D3"/>
    <w:rsid w:val="7E7B7EE4"/>
    <w:rsid w:val="7E7CBAB6"/>
    <w:rsid w:val="7E8B9FB7"/>
    <w:rsid w:val="7E8D022E"/>
    <w:rsid w:val="7EB693A8"/>
    <w:rsid w:val="7EB82CF4"/>
    <w:rsid w:val="7ECD8B18"/>
    <w:rsid w:val="7EF673EE"/>
    <w:rsid w:val="7F0204BA"/>
    <w:rsid w:val="7F0FE60F"/>
    <w:rsid w:val="7F1597ED"/>
    <w:rsid w:val="7F411B89"/>
    <w:rsid w:val="7F41E7BB"/>
    <w:rsid w:val="7F6222CB"/>
    <w:rsid w:val="7F626A03"/>
    <w:rsid w:val="7F64E82E"/>
    <w:rsid w:val="7F8C2163"/>
    <w:rsid w:val="7FC28F01"/>
    <w:rsid w:val="7FC7AB32"/>
    <w:rsid w:val="7FCCBD74"/>
    <w:rsid w:val="7FD804C8"/>
    <w:rsid w:val="7FE29268"/>
    <w:rsid w:val="7FF4540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89E0B"/>
  <w15:chartTrackingRefBased/>
  <w15:docId w15:val="{2B91D16B-8152-4F8B-8278-A13AE9270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326E5"/>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8326E5"/>
    <w:pPr>
      <w:ind w:left="720"/>
      <w:contextualSpacing/>
    </w:pPr>
  </w:style>
  <w:style w:type="table" w:styleId="Reatabula">
    <w:name w:val="Table Grid"/>
    <w:basedOn w:val="Parastatabula"/>
    <w:uiPriority w:val="39"/>
    <w:rsid w:val="008326E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F254C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F254C5"/>
    <w:rPr>
      <w:lang w:val="en-US"/>
    </w:rPr>
  </w:style>
  <w:style w:type="paragraph" w:styleId="Kjene">
    <w:name w:val="footer"/>
    <w:basedOn w:val="Parasts"/>
    <w:link w:val="KjeneRakstz"/>
    <w:uiPriority w:val="99"/>
    <w:unhideWhenUsed/>
    <w:rsid w:val="00F254C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F254C5"/>
    <w:rPr>
      <w:lang w:val="en-US"/>
    </w:rPr>
  </w:style>
  <w:style w:type="paragraph" w:styleId="Bezatstarpm">
    <w:name w:val="No Spacing"/>
    <w:uiPriority w:val="1"/>
    <w:qFormat/>
    <w:rsid w:val="00E53C1C"/>
    <w:pPr>
      <w:spacing w:after="0" w:line="240" w:lineRule="auto"/>
    </w:pPr>
    <w:rPr>
      <w:rFonts w:ascii="Times New Roman" w:eastAsia="Times New Roman" w:hAnsi="Times New Roman" w:cs="Times New Roman"/>
      <w:sz w:val="24"/>
      <w:szCs w:val="24"/>
      <w:lang w:val="en-US" w:eastAsia="en-GB"/>
    </w:rPr>
  </w:style>
  <w:style w:type="paragraph" w:styleId="Vresteksts">
    <w:name w:val="footnote text"/>
    <w:basedOn w:val="Parasts"/>
    <w:link w:val="VrestekstsRakstz"/>
    <w:uiPriority w:val="99"/>
    <w:semiHidden/>
    <w:unhideWhenUsed/>
    <w:rsid w:val="00D7708D"/>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D7708D"/>
    <w:rPr>
      <w:sz w:val="20"/>
      <w:szCs w:val="20"/>
      <w:lang w:val="en-US"/>
    </w:rPr>
  </w:style>
  <w:style w:type="character" w:styleId="Vresatsauce">
    <w:name w:val="footnote reference"/>
    <w:basedOn w:val="Noklusjumarindkopasfonts"/>
    <w:uiPriority w:val="99"/>
    <w:semiHidden/>
    <w:unhideWhenUsed/>
    <w:rsid w:val="00D7708D"/>
    <w:rPr>
      <w:vertAlign w:val="superscript"/>
    </w:rPr>
  </w:style>
  <w:style w:type="paragraph" w:styleId="Komentrateksts">
    <w:name w:val="annotation text"/>
    <w:basedOn w:val="Parasts"/>
    <w:link w:val="KomentratekstsRakstz"/>
    <w:uiPriority w:val="99"/>
    <w:unhideWhenUsed/>
    <w:pPr>
      <w:spacing w:line="240" w:lineRule="auto"/>
    </w:pPr>
    <w:rPr>
      <w:sz w:val="20"/>
      <w:szCs w:val="20"/>
    </w:rPr>
  </w:style>
  <w:style w:type="character" w:customStyle="1" w:styleId="KomentratekstsRakstz">
    <w:name w:val="Komentāra teksts Rakstz."/>
    <w:basedOn w:val="Noklusjumarindkopasfonts"/>
    <w:link w:val="Komentrateksts"/>
    <w:uiPriority w:val="99"/>
    <w:rPr>
      <w:sz w:val="20"/>
      <w:szCs w:val="20"/>
      <w:lang w:val="en-US"/>
    </w:rPr>
  </w:style>
  <w:style w:type="character" w:styleId="Komentraatsauce">
    <w:name w:val="annotation reference"/>
    <w:basedOn w:val="Noklusjumarindkopasfonts"/>
    <w:uiPriority w:val="99"/>
    <w:semiHidden/>
    <w:unhideWhenUsed/>
    <w:rPr>
      <w:sz w:val="16"/>
      <w:szCs w:val="16"/>
    </w:rPr>
  </w:style>
  <w:style w:type="paragraph" w:styleId="Prskatjums">
    <w:name w:val="Revision"/>
    <w:hidden/>
    <w:uiPriority w:val="99"/>
    <w:semiHidden/>
    <w:rsid w:val="00FE4F27"/>
    <w:pPr>
      <w:spacing w:after="0" w:line="240" w:lineRule="auto"/>
    </w:pPr>
  </w:style>
  <w:style w:type="paragraph" w:styleId="Komentratma">
    <w:name w:val="annotation subject"/>
    <w:basedOn w:val="Komentrateksts"/>
    <w:next w:val="Komentrateksts"/>
    <w:link w:val="KomentratmaRakstz"/>
    <w:uiPriority w:val="99"/>
    <w:semiHidden/>
    <w:unhideWhenUsed/>
    <w:rsid w:val="00296839"/>
    <w:rPr>
      <w:b/>
      <w:bCs/>
    </w:rPr>
  </w:style>
  <w:style w:type="character" w:customStyle="1" w:styleId="KomentratmaRakstz">
    <w:name w:val="Komentāra tēma Rakstz."/>
    <w:basedOn w:val="KomentratekstsRakstz"/>
    <w:link w:val="Komentratma"/>
    <w:uiPriority w:val="99"/>
    <w:semiHidden/>
    <w:rsid w:val="00296839"/>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95vs@riga.l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nvited_Teachers xmlns="3277d5f0-e24c-4ce6-abf7-7049fba1c524" xsi:nil="true"/>
    <LMS_Mappings xmlns="3277d5f0-e24c-4ce6-abf7-7049fba1c524" xsi:nil="true"/>
    <Has_Teacher_Only_SectionGroup xmlns="3277d5f0-e24c-4ce6-abf7-7049fba1c524" xsi:nil="true"/>
    <Teachers xmlns="3277d5f0-e24c-4ce6-abf7-7049fba1c524">
      <UserInfo>
        <DisplayName/>
        <AccountId xsi:nil="true"/>
        <AccountType/>
      </UserInfo>
    </Teachers>
    <TeamsChannelId xmlns="3277d5f0-e24c-4ce6-abf7-7049fba1c524" xsi:nil="true"/>
    <Owner xmlns="3277d5f0-e24c-4ce6-abf7-7049fba1c524">
      <UserInfo>
        <DisplayName/>
        <AccountId xsi:nil="true"/>
        <AccountType/>
      </UserInfo>
    </Owner>
    <CultureName xmlns="3277d5f0-e24c-4ce6-abf7-7049fba1c524" xsi:nil="true"/>
    <Distribution_Groups xmlns="3277d5f0-e24c-4ce6-abf7-7049fba1c524" xsi:nil="true"/>
    <Is_Collaboration_Space_Locked xmlns="3277d5f0-e24c-4ce6-abf7-7049fba1c524" xsi:nil="true"/>
    <Templates xmlns="3277d5f0-e24c-4ce6-abf7-7049fba1c524" xsi:nil="true"/>
    <NotebookType xmlns="3277d5f0-e24c-4ce6-abf7-7049fba1c524" xsi:nil="true"/>
    <AppVersion xmlns="3277d5f0-e24c-4ce6-abf7-7049fba1c524" xsi:nil="true"/>
    <DefaultSectionNames xmlns="3277d5f0-e24c-4ce6-abf7-7049fba1c524" xsi:nil="true"/>
    <Teams_Channel_Section_Location xmlns="3277d5f0-e24c-4ce6-abf7-7049fba1c524" xsi:nil="true"/>
    <FolderType xmlns="3277d5f0-e24c-4ce6-abf7-7049fba1c524" xsi:nil="true"/>
    <Students xmlns="3277d5f0-e24c-4ce6-abf7-7049fba1c524">
      <UserInfo>
        <DisplayName/>
        <AccountId xsi:nil="true"/>
        <AccountType/>
      </UserInfo>
    </Students>
    <Student_Groups xmlns="3277d5f0-e24c-4ce6-abf7-7049fba1c524">
      <UserInfo>
        <DisplayName/>
        <AccountId xsi:nil="true"/>
        <AccountType/>
      </UserInfo>
    </Student_Groups>
    <Invited_Students xmlns="3277d5f0-e24c-4ce6-abf7-7049fba1c524" xsi:nil="true"/>
    <IsNotebookLocked xmlns="3277d5f0-e24c-4ce6-abf7-7049fba1c524" xsi:nil="true"/>
    <_activity xmlns="3277d5f0-e24c-4ce6-abf7-7049fba1c524" xsi:nil="true"/>
    <Self_Registration_Enabled xmlns="3277d5f0-e24c-4ce6-abf7-7049fba1c524" xsi:nil="true"/>
    <Math_Settings xmlns="3277d5f0-e24c-4ce6-abf7-7049fba1c524"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8AD7346559E9E489509906A428A50CF" ma:contentTypeVersion="35" ma:contentTypeDescription="Create a new document." ma:contentTypeScope="" ma:versionID="2fbdaa45e5272ae5e0c2b5ce3717073f">
  <xsd:schema xmlns:xsd="http://www.w3.org/2001/XMLSchema" xmlns:xs="http://www.w3.org/2001/XMLSchema" xmlns:p="http://schemas.microsoft.com/office/2006/metadata/properties" xmlns:ns3="399a96d9-e8ea-4834-ac6b-7b595493faef" xmlns:ns4="3277d5f0-e24c-4ce6-abf7-7049fba1c524" targetNamespace="http://schemas.microsoft.com/office/2006/metadata/properties" ma:root="true" ma:fieldsID="9d6ee8f91c584d973bd4510e3bd20854" ns3:_="" ns4:_="">
    <xsd:import namespace="399a96d9-e8ea-4834-ac6b-7b595493faef"/>
    <xsd:import namespace="3277d5f0-e24c-4ce6-abf7-7049fba1c52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NotebookType" minOccurs="0"/>
                <xsd:element ref="ns4:FolderType" minOccurs="0"/>
                <xsd:element ref="ns4:Owner" minOccurs="0"/>
                <xsd:element ref="ns4:DefaultSectionNames" minOccurs="0"/>
                <xsd:element ref="ns4:Templates" minOccurs="0"/>
                <xsd:element ref="ns4:CultureName" minOccurs="0"/>
                <xsd:element ref="ns4:AppVersion" minOccurs="0"/>
                <xsd:element ref="ns4:TeamsChannelId"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Math_Settings" minOccurs="0"/>
                <xsd:element ref="ns4:Distribution_Groups" minOccurs="0"/>
                <xsd:element ref="ns4:LMS_Mappings" minOccurs="0"/>
                <xsd:element ref="ns4:IsNotebookLocked"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Teams_Channel_Section_Location" minOccurs="0"/>
                <xsd:element ref="ns4:MediaServiceAutoKeyPoints" minOccurs="0"/>
                <xsd:element ref="ns4:MediaServiceKeyPoints"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9a96d9-e8ea-4834-ac6b-7b595493fae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77d5f0-e24c-4ce6-abf7-7049fba1c52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NotebookType" ma:index="13" nillable="true" ma:displayName="Notebook Type" ma:internalName="NotebookType">
      <xsd:simpleType>
        <xsd:restriction base="dms:Text"/>
      </xsd:simpleType>
    </xsd:element>
    <xsd:element name="FolderType" ma:index="14" nillable="true" ma:displayName="Folder Type" ma:internalName="FolderType">
      <xsd:simpleType>
        <xsd:restriction base="dms:Text"/>
      </xsd:simpleType>
    </xsd:element>
    <xsd:element name="Owner" ma:index="1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6" nillable="true" ma:displayName="Default Section Names" ma:internalName="DefaultSectionNames">
      <xsd:simpleType>
        <xsd:restriction base="dms:Note">
          <xsd:maxLength value="255"/>
        </xsd:restriction>
      </xsd:simpleType>
    </xsd:element>
    <xsd:element name="Templates" ma:index="17" nillable="true" ma:displayName="Templates" ma:internalName="Templates">
      <xsd:simpleType>
        <xsd:restriction base="dms:Note">
          <xsd:maxLength value="255"/>
        </xsd:restriction>
      </xsd:simpleType>
    </xsd:element>
    <xsd:element name="CultureName" ma:index="18" nillable="true" ma:displayName="Culture Name" ma:internalName="CultureName">
      <xsd:simpleType>
        <xsd:restriction base="dms:Text"/>
      </xsd:simpleType>
    </xsd:element>
    <xsd:element name="AppVersion" ma:index="19" nillable="true" ma:displayName="App Version" ma:internalName="AppVersion">
      <xsd:simpleType>
        <xsd:restriction base="dms:Text"/>
      </xsd:simpleType>
    </xsd:element>
    <xsd:element name="TeamsChannelId" ma:index="20" nillable="true" ma:displayName="Teams Channel Id" ma:internalName="TeamsChannelId">
      <xsd:simpleType>
        <xsd:restriction base="dms:Text"/>
      </xsd:simpleType>
    </xsd:element>
    <xsd:element name="Teachers" ma:index="21"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2"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3"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4" nillable="true" ma:displayName="Invited Teachers" ma:internalName="Invited_Teachers">
      <xsd:simpleType>
        <xsd:restriction base="dms:Note">
          <xsd:maxLength value="255"/>
        </xsd:restriction>
      </xsd:simpleType>
    </xsd:element>
    <xsd:element name="Invited_Students" ma:index="25" nillable="true" ma:displayName="Invited Students" ma:internalName="Invited_Students">
      <xsd:simpleType>
        <xsd:restriction base="dms:Note">
          <xsd:maxLength value="255"/>
        </xsd:restriction>
      </xsd:simpleType>
    </xsd:element>
    <xsd:element name="Self_Registration_Enabled" ma:index="26" nillable="true" ma:displayName="Self Registration Enabled" ma:internalName="Self_Registration_Enabled">
      <xsd:simpleType>
        <xsd:restriction base="dms:Boolean"/>
      </xsd:simpleType>
    </xsd:element>
    <xsd:element name="Has_Teacher_Only_SectionGroup" ma:index="27" nillable="true" ma:displayName="Has Teacher Only SectionGroup" ma:internalName="Has_Teacher_Only_SectionGroup">
      <xsd:simpleType>
        <xsd:restriction base="dms:Boolean"/>
      </xsd:simpleType>
    </xsd:element>
    <xsd:element name="Is_Collaboration_Space_Locked" ma:index="28" nillable="true" ma:displayName="Is Collaboration Space Locked" ma:internalName="Is_Collaboration_Space_Locked">
      <xsd:simpleType>
        <xsd:restriction base="dms:Boolean"/>
      </xsd:simpleType>
    </xsd:element>
    <xsd:element name="Math_Settings" ma:index="29" nillable="true" ma:displayName="Math Settings" ma:internalName="Math_Settings">
      <xsd:simpleType>
        <xsd:restriction base="dms:Text"/>
      </xsd:simpleType>
    </xsd:element>
    <xsd:element name="Distribution_Groups" ma:index="30" nillable="true" ma:displayName="Distribution Groups" ma:internalName="Distribution_Groups">
      <xsd:simpleType>
        <xsd:restriction base="dms:Note">
          <xsd:maxLength value="255"/>
        </xsd:restriction>
      </xsd:simpleType>
    </xsd:element>
    <xsd:element name="LMS_Mappings" ma:index="31" nillable="true" ma:displayName="LMS Mappings" ma:internalName="LMS_Mappings">
      <xsd:simpleType>
        <xsd:restriction base="dms:Note">
          <xsd:maxLength value="255"/>
        </xsd:restriction>
      </xsd:simpleType>
    </xsd:element>
    <xsd:element name="IsNotebookLocked" ma:index="32" nillable="true" ma:displayName="Is Notebook Locked" ma:internalName="IsNotebookLocked">
      <xsd:simpleType>
        <xsd:restriction base="dms:Boolean"/>
      </xsd:simpleType>
    </xsd:element>
    <xsd:element name="MediaServiceDateTaken" ma:index="33" nillable="true" ma:displayName="MediaServiceDateTaken" ma:hidden="true" ma:internalName="MediaServiceDateTaken" ma:readOnly="true">
      <xsd:simpleType>
        <xsd:restriction base="dms:Text"/>
      </xsd:simpleType>
    </xsd:element>
    <xsd:element name="MediaServiceAutoTags" ma:index="34" nillable="true" ma:displayName="Tags" ma:internalName="MediaServiceAutoTags" ma:readOnly="true">
      <xsd:simpleType>
        <xsd:restriction base="dms:Text"/>
      </xsd:simpleType>
    </xsd:element>
    <xsd:element name="MediaServiceOCR" ma:index="35" nillable="true" ma:displayName="Extracted Text" ma:internalName="MediaServiceOCR" ma:readOnly="true">
      <xsd:simpleType>
        <xsd:restriction base="dms:Note">
          <xsd:maxLength value="255"/>
        </xsd:restriction>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Teams_Channel_Section_Location" ma:index="38" nillable="true" ma:displayName="Teams Channel Section Location" ma:internalName="Teams_Channel_Section_Location">
      <xsd:simpleType>
        <xsd:restriction base="dms:Text"/>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element name="MediaLengthInSeconds" ma:index="41" nillable="true" ma:displayName="MediaLengthInSeconds" ma:hidden="true" ma:internalName="MediaLengthInSeconds" ma:readOnly="true">
      <xsd:simpleType>
        <xsd:restriction base="dms:Unknown"/>
      </xsd:simpleType>
    </xsd:element>
    <xsd:element name="_activity" ma:index="4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20F00B-C5DE-44F2-A377-99D2C74F93CD}">
  <ds:schemaRefs>
    <ds:schemaRef ds:uri="http://schemas.microsoft.com/office/2006/metadata/properties"/>
    <ds:schemaRef ds:uri="http://schemas.microsoft.com/office/infopath/2007/PartnerControls"/>
    <ds:schemaRef ds:uri="3277d5f0-e24c-4ce6-abf7-7049fba1c524"/>
  </ds:schemaRefs>
</ds:datastoreItem>
</file>

<file path=customXml/itemProps2.xml><?xml version="1.0" encoding="utf-8"?>
<ds:datastoreItem xmlns:ds="http://schemas.openxmlformats.org/officeDocument/2006/customXml" ds:itemID="{1DD674B8-A538-41F5-982B-F463E7E0EE38}">
  <ds:schemaRefs>
    <ds:schemaRef ds:uri="http://schemas.openxmlformats.org/officeDocument/2006/bibliography"/>
  </ds:schemaRefs>
</ds:datastoreItem>
</file>

<file path=customXml/itemProps3.xml><?xml version="1.0" encoding="utf-8"?>
<ds:datastoreItem xmlns:ds="http://schemas.openxmlformats.org/officeDocument/2006/customXml" ds:itemID="{E9A09D64-49B8-455D-9E94-F2A6F4CB71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9a96d9-e8ea-4834-ac6b-7b595493faef"/>
    <ds:schemaRef ds:uri="3277d5f0-e24c-4ce6-abf7-7049fba1c5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DFA4EBA-9945-43C1-8F7B-271CAEECAC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Pages>
  <Words>19190</Words>
  <Characters>10939</Characters>
  <Application>Microsoft Office Word</Application>
  <DocSecurity>0</DocSecurity>
  <Lines>91</Lines>
  <Paragraphs>60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30069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 Saleniece</dc:creator>
  <cp:lastModifiedBy>Juļjana Švabe</cp:lastModifiedBy>
  <cp:revision>4</cp:revision>
  <cp:lastPrinted>2022-04-22T05:29:00Z</cp:lastPrinted>
  <dcterms:created xsi:type="dcterms:W3CDTF">2023-10-18T08:41:00Z</dcterms:created>
  <dcterms:modified xsi:type="dcterms:W3CDTF">2023-10-18T08:51:00Z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0x01010048AD7346559E9E489509906A428A50CF</vt:lpwstr>
  </property>
</Properties>
</file>