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1401B" w14:textId="77777777" w:rsidR="00620CB5" w:rsidRDefault="00620CB5" w:rsidP="00620CB5">
      <w:pPr>
        <w:pStyle w:val="NormalWeb"/>
        <w:jc w:val="center"/>
        <w:rPr>
          <w:rStyle w:val="Strong"/>
          <w:sz w:val="32"/>
          <w:szCs w:val="32"/>
        </w:rPr>
      </w:pPr>
    </w:p>
    <w:p w14:paraId="1DFE74F8" w14:textId="1BDC2EEF" w:rsidR="00AB0DC4" w:rsidRPr="00782C60" w:rsidRDefault="00AB0DC4" w:rsidP="00620CB5">
      <w:pPr>
        <w:pStyle w:val="NormalWeb"/>
        <w:jc w:val="center"/>
        <w:rPr>
          <w:sz w:val="32"/>
          <w:szCs w:val="32"/>
        </w:rPr>
      </w:pPr>
      <w:r>
        <w:rPr>
          <w:rStyle w:val="Strong"/>
          <w:sz w:val="32"/>
          <w:szCs w:val="32"/>
        </w:rPr>
        <w:t>“Matemātiskā kafejnīc</w:t>
      </w:r>
      <w:r w:rsidRPr="00782C60">
        <w:rPr>
          <w:rStyle w:val="Strong"/>
          <w:sz w:val="32"/>
          <w:szCs w:val="32"/>
        </w:rPr>
        <w:t>a 202</w:t>
      </w:r>
      <w:r>
        <w:rPr>
          <w:rStyle w:val="Strong"/>
          <w:sz w:val="32"/>
          <w:szCs w:val="32"/>
        </w:rPr>
        <w:t>6”</w:t>
      </w:r>
      <w:r w:rsidRPr="00782C60">
        <w:rPr>
          <w:rStyle w:val="Strong"/>
          <w:sz w:val="32"/>
          <w:szCs w:val="32"/>
        </w:rPr>
        <w:t xml:space="preserve"> Rīgas 95. vidusskolā</w:t>
      </w:r>
    </w:p>
    <w:p w14:paraId="17A07F9E" w14:textId="46CEB898" w:rsidR="005E0977" w:rsidRDefault="005E0977"/>
    <w:p w14:paraId="5FE43F34" w14:textId="695A63B6" w:rsidR="00E02273" w:rsidRDefault="00007165" w:rsidP="00007165">
      <w:pPr>
        <w:pStyle w:val="Default"/>
        <w:jc w:val="both"/>
      </w:pPr>
      <w:r>
        <w:t xml:space="preserve">22. janvārī Erasmus+ projekta </w:t>
      </w:r>
      <w:r>
        <w:rPr>
          <w:rStyle w:val="Strong"/>
        </w:rPr>
        <w:t>“LEAD: līderība, entuziasms, aktivitātes un dialogi”</w:t>
      </w:r>
      <w:r>
        <w:t xml:space="preserve"> (Nr. </w:t>
      </w:r>
      <w:r>
        <w:rPr>
          <w:b/>
          <w:bCs/>
          <w:sz w:val="23"/>
          <w:szCs w:val="23"/>
        </w:rPr>
        <w:t xml:space="preserve">2025-1-LV01-KA122-SCH-000339878 ) </w:t>
      </w:r>
      <w:r>
        <w:t xml:space="preserve">ietvaros Rīgas 95. vidusskolas Matemātikas jomas skolotāji ar skolēnu pašpārvaldes līdzdalību organizēja </w:t>
      </w:r>
      <w:r w:rsidR="005D1ECB">
        <w:t>pasākumu</w:t>
      </w:r>
      <w:r>
        <w:t xml:space="preserve"> “Matemātiskā kafejnīca”</w:t>
      </w:r>
      <w:r w:rsidR="00E02273">
        <w:t>, uz kuru bija aicinātas Ziepniekkalna apkaimes skolas.</w:t>
      </w:r>
    </w:p>
    <w:p w14:paraId="677F5F82" w14:textId="77777777" w:rsidR="00A90A22" w:rsidRDefault="00A90A22" w:rsidP="00007165">
      <w:pPr>
        <w:pStyle w:val="Default"/>
        <w:jc w:val="both"/>
      </w:pPr>
    </w:p>
    <w:p w14:paraId="3D2DC270" w14:textId="052291DD" w:rsidR="00E02273" w:rsidRDefault="00E02273" w:rsidP="00007165">
      <w:pPr>
        <w:pStyle w:val="Default"/>
        <w:jc w:val="both"/>
      </w:pPr>
      <w:r>
        <w:t xml:space="preserve">Pasākumā piedalījās komandas no </w:t>
      </w:r>
      <w:r>
        <w:rPr>
          <w:rStyle w:val="Strong"/>
        </w:rPr>
        <w:t>Rīgas 95. vidusskolas</w:t>
      </w:r>
      <w:r>
        <w:t xml:space="preserve"> un </w:t>
      </w:r>
      <w:r w:rsidRPr="00E02273">
        <w:rPr>
          <w:b/>
          <w:bCs/>
        </w:rPr>
        <w:t>Rīgas Pārdaugavas pamatskolas</w:t>
      </w:r>
      <w:r w:rsidRPr="00E02273">
        <w:t>.</w:t>
      </w:r>
      <w:r>
        <w:t xml:space="preserve"> Pasākums bija organizēts 2 mērķu grupām: matemātikas skolotājiem</w:t>
      </w:r>
      <w:r w:rsidR="00D60E1A">
        <w:t xml:space="preserve"> un skolēniem</w:t>
      </w:r>
      <w:r>
        <w:t xml:space="preserve">. </w:t>
      </w:r>
    </w:p>
    <w:p w14:paraId="7173C01E" w14:textId="77777777" w:rsidR="00A90A22" w:rsidRDefault="00A90A22" w:rsidP="00007165">
      <w:pPr>
        <w:pStyle w:val="Default"/>
        <w:jc w:val="both"/>
      </w:pPr>
    </w:p>
    <w:p w14:paraId="038C8A38" w14:textId="30BBFC5F" w:rsidR="00007165" w:rsidRDefault="00E02273" w:rsidP="009971F7">
      <w:pPr>
        <w:pStyle w:val="Default"/>
        <w:numPr>
          <w:ilvl w:val="0"/>
          <w:numId w:val="3"/>
        </w:numPr>
        <w:jc w:val="both"/>
      </w:pPr>
      <w:r>
        <w:t xml:space="preserve">Skolotājiem </w:t>
      </w:r>
      <w:r w:rsidR="00620CB5">
        <w:t xml:space="preserve">tika organizēts seminārs ar mērķi </w:t>
      </w:r>
      <w:r w:rsidR="00620CB5" w:rsidRPr="00620CB5">
        <w:rPr>
          <w:b/>
          <w:bCs/>
        </w:rPr>
        <w:t>izvērtēt izstrādājamās matemātikas mācību programmas koncepciju un struktūru, sniedzot profesionālu atgriezenisko saiti, balstītu skolotāju praktiskajā pieredzē.</w:t>
      </w:r>
      <w:r w:rsidR="00620CB5" w:rsidRPr="00620CB5">
        <w:t xml:space="preserve"> Programma tiek izstrādāta ESF Plus projekta Nr. 4.2.2.3/1/24/I/001 “Pedagogu profesionālās atbalsta sistēmas izveide” ietvaros sadarbībā ar Latvijas Universitāti.</w:t>
      </w:r>
      <w:r w:rsidR="00620CB5">
        <w:t xml:space="preserve"> Semināru vadīja Rīgas 95. vidusskolas skolotāja </w:t>
      </w:r>
      <w:r w:rsidR="00620CB5" w:rsidRPr="006511BC">
        <w:rPr>
          <w:b/>
          <w:bCs/>
        </w:rPr>
        <w:t>Evija Stefanoviča</w:t>
      </w:r>
      <w:r w:rsidR="00620CB5">
        <w:t>.</w:t>
      </w:r>
    </w:p>
    <w:p w14:paraId="36CDA3B3" w14:textId="77777777" w:rsidR="00D60E1A" w:rsidRDefault="00D60E1A" w:rsidP="00D60E1A">
      <w:pPr>
        <w:pStyle w:val="Default"/>
        <w:ind w:left="720"/>
        <w:jc w:val="both"/>
      </w:pPr>
    </w:p>
    <w:p w14:paraId="07FE5D6A" w14:textId="77777777" w:rsidR="00D60E1A" w:rsidRPr="00620CB5" w:rsidRDefault="00D60E1A" w:rsidP="00D60E1A">
      <w:pPr>
        <w:pStyle w:val="Default"/>
        <w:numPr>
          <w:ilvl w:val="0"/>
          <w:numId w:val="3"/>
        </w:numPr>
        <w:jc w:val="both"/>
        <w:rPr>
          <w:sz w:val="26"/>
          <w:szCs w:val="26"/>
        </w:rPr>
      </w:pPr>
      <w:r>
        <w:t xml:space="preserve">Skolēnu komandas piedalījās matemātikas konkursā, kuru vadīja Rīgas 95. vidusskolas matemātikas skolotāja </w:t>
      </w:r>
      <w:r w:rsidRPr="006511BC">
        <w:rPr>
          <w:b/>
          <w:bCs/>
        </w:rPr>
        <w:t>Nataļja Koļcova</w:t>
      </w:r>
      <w:r>
        <w:t xml:space="preserve">. Tā mērķis bija </w:t>
      </w:r>
      <w:r w:rsidRPr="00620CB5">
        <w:rPr>
          <w:b/>
          <w:bCs/>
          <w:sz w:val="26"/>
          <w:szCs w:val="26"/>
        </w:rPr>
        <w:t>radīt iespēju risināt matemātikas uzdevumus neformālajā izglītības vidē un pilnveidot sadarbības prasmes, strādājot komandās</w:t>
      </w:r>
      <w:r>
        <w:rPr>
          <w:sz w:val="26"/>
          <w:szCs w:val="26"/>
        </w:rPr>
        <w:t xml:space="preserve"> ar Ziepniekkalna apkaimes skolu.</w:t>
      </w:r>
    </w:p>
    <w:p w14:paraId="3AAC8886" w14:textId="77777777" w:rsidR="00D60E1A" w:rsidRDefault="00D60E1A" w:rsidP="00D60E1A">
      <w:pPr>
        <w:pStyle w:val="Default"/>
        <w:ind w:left="720"/>
        <w:jc w:val="both"/>
      </w:pPr>
    </w:p>
    <w:p w14:paraId="2D95C73E" w14:textId="65AC4F8A" w:rsidR="006C169F" w:rsidRDefault="006C169F" w:rsidP="006C169F">
      <w:pPr>
        <w:pStyle w:val="Default"/>
        <w:jc w:val="both"/>
      </w:pPr>
      <w:r>
        <w:t>Skolēnu komandas saņēma diplomus šādās nominācijās: „Radošākā matemātiskā vizītkarte”, „Asākās matemātiskās uzkodas eksperti”</w:t>
      </w:r>
      <w:r w:rsidR="00A14E23">
        <w:t xml:space="preserve">, </w:t>
      </w:r>
      <w:r>
        <w:t>„Matemātisko zupu gardēži”, „Matemātisko gaļas un zivju ēdienu šefpavāri”, „Saldāko matemātisko desertu cienītāji” un  „Matemātiskās intuīcijas balva”</w:t>
      </w:r>
      <w:r w:rsidR="00A14E23">
        <w:t>.</w:t>
      </w:r>
    </w:p>
    <w:p w14:paraId="407D31B1" w14:textId="124E3288" w:rsidR="00A14E23" w:rsidRDefault="00A14E23" w:rsidP="006C169F">
      <w:pPr>
        <w:pStyle w:val="Default"/>
        <w:jc w:val="both"/>
      </w:pPr>
    </w:p>
    <w:p w14:paraId="7A2E0372" w14:textId="6001CDC7" w:rsidR="00F65246" w:rsidRDefault="00340F01" w:rsidP="00F65246">
      <w:pPr>
        <w:pStyle w:val="Default"/>
        <w:jc w:val="both"/>
      </w:pPr>
      <w:r>
        <w:t>Atgriezeniskā</w:t>
      </w:r>
      <w:r w:rsidR="00F65246">
        <w:t xml:space="preserve"> saite</w:t>
      </w:r>
      <w:r w:rsidR="00E1426A">
        <w:t xml:space="preserve"> par konkursa uzdevumiem:</w:t>
      </w:r>
    </w:p>
    <w:p w14:paraId="6F8860C4" w14:textId="64252A3A" w:rsidR="00F65246" w:rsidRDefault="00F65246" w:rsidP="00F65246">
      <w:pPr>
        <w:pStyle w:val="Default"/>
        <w:jc w:val="both"/>
      </w:pPr>
    </w:p>
    <w:p w14:paraId="20277D3A" w14:textId="5CF535D0" w:rsidR="00F65246" w:rsidRDefault="00E71313" w:rsidP="00F65246">
      <w:pPr>
        <w:pStyle w:val="Default"/>
        <w:jc w:val="both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6E1AC60" wp14:editId="0ECB6F11">
            <wp:simplePos x="0" y="0"/>
            <wp:positionH relativeFrom="column">
              <wp:posOffset>2634343</wp:posOffset>
            </wp:positionH>
            <wp:positionV relativeFrom="paragraph">
              <wp:posOffset>377099</wp:posOffset>
            </wp:positionV>
            <wp:extent cx="1132114" cy="169817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14" cy="16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46" w:rsidRPr="00F65246">
        <w:rPr>
          <w:noProof/>
        </w:rPr>
        <w:drawing>
          <wp:inline distT="0" distB="0" distL="0" distR="0" wp14:anchorId="4C65868F" wp14:editId="4065B0D3">
            <wp:extent cx="6188710" cy="22847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84730"/>
                    </a:xfrm>
                    <a:prstGeom prst="rect">
                      <a:avLst/>
                    </a:prstGeom>
                    <a:effectLst>
                      <a:innerShdw blurRad="63500" dist="50800" dir="81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14:paraId="59A2944B" w14:textId="4D1FDE62" w:rsidR="0007243D" w:rsidRDefault="0007243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14:paraId="6D837EE8" w14:textId="108916FE" w:rsidR="00D06661" w:rsidRDefault="00D06661" w:rsidP="0007243D">
      <w:pPr>
        <w:pStyle w:val="NormalWeb"/>
        <w:rPr>
          <w:b/>
          <w:bCs/>
        </w:rPr>
      </w:pPr>
    </w:p>
    <w:p w14:paraId="024E2363" w14:textId="21CF85F9" w:rsidR="0007243D" w:rsidRPr="00D06661" w:rsidRDefault="00336D2C" w:rsidP="00D06661">
      <w:pPr>
        <w:pStyle w:val="NormalWeb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CD31332" wp14:editId="2BB447BF">
            <wp:simplePos x="0" y="0"/>
            <wp:positionH relativeFrom="column">
              <wp:posOffset>3093720</wp:posOffset>
            </wp:positionH>
            <wp:positionV relativeFrom="paragraph">
              <wp:posOffset>256540</wp:posOffset>
            </wp:positionV>
            <wp:extent cx="3196590" cy="2397770"/>
            <wp:effectExtent l="0" t="0" r="381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91" cy="239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43D">
        <w:rPr>
          <w:noProof/>
        </w:rPr>
        <w:drawing>
          <wp:anchor distT="0" distB="0" distL="114300" distR="114300" simplePos="0" relativeHeight="251676672" behindDoc="0" locked="0" layoutInCell="1" allowOverlap="1" wp14:anchorId="618045EA" wp14:editId="7D471AC8">
            <wp:simplePos x="0" y="0"/>
            <wp:positionH relativeFrom="column">
              <wp:posOffset>-94318</wp:posOffset>
            </wp:positionH>
            <wp:positionV relativeFrom="paragraph">
              <wp:posOffset>256540</wp:posOffset>
            </wp:positionV>
            <wp:extent cx="3187404" cy="23926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43" cy="23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43D" w:rsidRPr="00D06661">
        <w:rPr>
          <w:b/>
          <w:bCs/>
        </w:rPr>
        <w:t xml:space="preserve"> </w:t>
      </w:r>
      <w:r w:rsidR="00D06661" w:rsidRPr="00D06661">
        <w:rPr>
          <w:b/>
          <w:bCs/>
        </w:rPr>
        <w:t xml:space="preserve">“Matemātiskā kafejnīca” </w:t>
      </w:r>
      <w:r w:rsidR="003946E0">
        <w:rPr>
          <w:b/>
          <w:bCs/>
        </w:rPr>
        <w:t xml:space="preserve">– </w:t>
      </w:r>
      <w:r w:rsidR="00D06661" w:rsidRPr="00D06661">
        <w:rPr>
          <w:b/>
          <w:bCs/>
        </w:rPr>
        <w:t>skolotāju seminārs</w:t>
      </w:r>
    </w:p>
    <w:p w14:paraId="67357BF3" w14:textId="44B2F2B7" w:rsidR="0007243D" w:rsidRDefault="0007243D" w:rsidP="00F65246">
      <w:pPr>
        <w:pStyle w:val="Default"/>
        <w:jc w:val="both"/>
      </w:pPr>
    </w:p>
    <w:p w14:paraId="1B342F4A" w14:textId="7A4368A9" w:rsidR="00FB6CB2" w:rsidRPr="00FB6CB2" w:rsidRDefault="00FB6CB2" w:rsidP="00FB6C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4B0F4333" w14:textId="3CA8D1BC" w:rsidR="00D06661" w:rsidRDefault="00D06661" w:rsidP="00D06661">
      <w:pPr>
        <w:pStyle w:val="NormalWeb"/>
      </w:pPr>
    </w:p>
    <w:p w14:paraId="2E68352A" w14:textId="377C475E" w:rsidR="00D06661" w:rsidRDefault="00D06661" w:rsidP="00D06661">
      <w:pPr>
        <w:pStyle w:val="NormalWeb"/>
      </w:pPr>
    </w:p>
    <w:p w14:paraId="30817542" w14:textId="0F0F6F65" w:rsidR="00D06661" w:rsidRDefault="00D06661" w:rsidP="00D06661">
      <w:pPr>
        <w:pStyle w:val="NormalWeb"/>
      </w:pPr>
    </w:p>
    <w:p w14:paraId="0E1240FE" w14:textId="4792021F" w:rsidR="00D06661" w:rsidRDefault="00D06661" w:rsidP="00D06661">
      <w:pPr>
        <w:pStyle w:val="NormalWeb"/>
      </w:pPr>
    </w:p>
    <w:p w14:paraId="2E8B7F63" w14:textId="0631EDAA" w:rsidR="00D06661" w:rsidRDefault="00D06661" w:rsidP="00D06661">
      <w:pPr>
        <w:pStyle w:val="NormalWeb"/>
      </w:pPr>
    </w:p>
    <w:p w14:paraId="44AB3ECF" w14:textId="2193F000" w:rsidR="00D06661" w:rsidRDefault="007E529A" w:rsidP="00D06661">
      <w:pPr>
        <w:pStyle w:val="NormalWeb"/>
        <w:rPr>
          <w:b/>
          <w:bCs/>
        </w:rPr>
      </w:pPr>
      <w:r>
        <w:rPr>
          <w:noProof/>
        </w:rPr>
        <w:t xml:space="preserve"> </w:t>
      </w:r>
      <w:r w:rsidR="00D06661" w:rsidRPr="00D06661">
        <w:rPr>
          <w:b/>
          <w:bCs/>
        </w:rPr>
        <w:t xml:space="preserve">“Matemātiskā kafejnīca” </w:t>
      </w:r>
      <w:r w:rsidR="003946E0">
        <w:rPr>
          <w:b/>
          <w:bCs/>
        </w:rPr>
        <w:t xml:space="preserve">– </w:t>
      </w:r>
      <w:r w:rsidR="00D06661" w:rsidRPr="00D06661">
        <w:rPr>
          <w:b/>
          <w:bCs/>
        </w:rPr>
        <w:t>sko</w:t>
      </w:r>
      <w:r w:rsidR="00D06661">
        <w:rPr>
          <w:b/>
          <w:bCs/>
        </w:rPr>
        <w:t>lēnu pasākums</w:t>
      </w:r>
    </w:p>
    <w:p w14:paraId="37D1336D" w14:textId="2120FF62" w:rsidR="00D06661" w:rsidRPr="00D06661" w:rsidRDefault="00336D2C" w:rsidP="00D06661">
      <w:pPr>
        <w:pStyle w:val="NormalWeb"/>
        <w:rPr>
          <w:b/>
          <w:bCs/>
        </w:rPr>
      </w:pPr>
      <w:r w:rsidRPr="00D06661">
        <w:rPr>
          <w:noProof/>
        </w:rPr>
        <w:drawing>
          <wp:anchor distT="0" distB="0" distL="114300" distR="114300" simplePos="0" relativeHeight="251678720" behindDoc="0" locked="0" layoutInCell="1" allowOverlap="1" wp14:anchorId="1C579B56" wp14:editId="1B56C332">
            <wp:simplePos x="0" y="0"/>
            <wp:positionH relativeFrom="column">
              <wp:posOffset>3482340</wp:posOffset>
            </wp:positionH>
            <wp:positionV relativeFrom="paragraph">
              <wp:posOffset>88900</wp:posOffset>
            </wp:positionV>
            <wp:extent cx="2743200" cy="365769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20" cy="36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449FBC8" wp14:editId="143D2C07">
            <wp:simplePos x="0" y="0"/>
            <wp:positionH relativeFrom="column">
              <wp:posOffset>-67076</wp:posOffset>
            </wp:positionH>
            <wp:positionV relativeFrom="paragraph">
              <wp:posOffset>73660</wp:posOffset>
            </wp:positionV>
            <wp:extent cx="3548652" cy="368046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40" cy="36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31C2C" w14:textId="770713D4" w:rsidR="00D06661" w:rsidRDefault="00D06661" w:rsidP="00D06661">
      <w:pPr>
        <w:pStyle w:val="NormalWeb"/>
      </w:pPr>
    </w:p>
    <w:p w14:paraId="55D690C5" w14:textId="06F0C76C" w:rsidR="007E529A" w:rsidRPr="007E529A" w:rsidRDefault="00D06661" w:rsidP="007E529A">
      <w:pPr>
        <w:pStyle w:val="NormalWeb"/>
      </w:pPr>
      <w:r>
        <w:t xml:space="preserve"> </w:t>
      </w:r>
      <w:r w:rsidR="00222703">
        <w:t xml:space="preserve"> </w:t>
      </w:r>
    </w:p>
    <w:p w14:paraId="1978F9A1" w14:textId="77777777" w:rsidR="00E71313" w:rsidRDefault="007E529A" w:rsidP="00E71313">
      <w:pPr>
        <w:pStyle w:val="NormalWeb"/>
      </w:pPr>
      <w:r>
        <w:rPr>
          <w:noProof/>
        </w:rPr>
        <w:t xml:space="preserve"> </w:t>
      </w:r>
      <w:r w:rsidRPr="007E529A">
        <w:rPr>
          <w:noProof/>
        </w:rPr>
        <w:t xml:space="preserve">  </w:t>
      </w:r>
      <w:r w:rsidR="00FB6CB2">
        <w:br w:type="page"/>
      </w:r>
    </w:p>
    <w:p w14:paraId="07FF6306" w14:textId="77777777" w:rsidR="00E71313" w:rsidRDefault="00E71313" w:rsidP="00E71313">
      <w:pPr>
        <w:pStyle w:val="NormalWeb"/>
      </w:pPr>
    </w:p>
    <w:p w14:paraId="296B2108" w14:textId="23396A6E" w:rsidR="00336D2C" w:rsidRPr="00336D2C" w:rsidRDefault="00336D2C" w:rsidP="00336D2C">
      <w:pPr>
        <w:pStyle w:val="NormalWeb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CC1E2E8" wp14:editId="443EC327">
            <wp:simplePos x="0" y="0"/>
            <wp:positionH relativeFrom="column">
              <wp:posOffset>1950720</wp:posOffset>
            </wp:positionH>
            <wp:positionV relativeFrom="paragraph">
              <wp:posOffset>317500</wp:posOffset>
            </wp:positionV>
            <wp:extent cx="4389768" cy="2926080"/>
            <wp:effectExtent l="0" t="0" r="0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9" cy="29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313" w:rsidRPr="007E529A">
        <w:rPr>
          <w:noProof/>
        </w:rPr>
        <w:drawing>
          <wp:anchor distT="0" distB="0" distL="114300" distR="114300" simplePos="0" relativeHeight="251701248" behindDoc="0" locked="0" layoutInCell="1" allowOverlap="1" wp14:anchorId="63770DED" wp14:editId="0E7975D6">
            <wp:simplePos x="0" y="0"/>
            <wp:positionH relativeFrom="column">
              <wp:posOffset>48895</wp:posOffset>
            </wp:positionH>
            <wp:positionV relativeFrom="paragraph">
              <wp:posOffset>317500</wp:posOffset>
            </wp:positionV>
            <wp:extent cx="1915795" cy="2873375"/>
            <wp:effectExtent l="0" t="0" r="8255" b="3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01BF536D" w14:textId="6B9E5735" w:rsidR="00336D2C" w:rsidRPr="00336D2C" w:rsidRDefault="00336D2C" w:rsidP="00336D2C">
      <w:pPr>
        <w:pStyle w:val="NormalWeb"/>
      </w:pPr>
    </w:p>
    <w:p w14:paraId="4F163319" w14:textId="34DB6254" w:rsidR="00A66BAC" w:rsidRDefault="00336D2C" w:rsidP="00E71313">
      <w:pPr>
        <w:pStyle w:val="NormalWeb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60F7C53" wp14:editId="1310C0F3">
            <wp:simplePos x="0" y="0"/>
            <wp:positionH relativeFrom="column">
              <wp:posOffset>4291218</wp:posOffset>
            </wp:positionH>
            <wp:positionV relativeFrom="paragraph">
              <wp:posOffset>2430780</wp:posOffset>
            </wp:positionV>
            <wp:extent cx="2052046" cy="2962910"/>
            <wp:effectExtent l="0" t="0" r="5715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2"/>
                    <a:stretch/>
                  </pic:blipFill>
                  <pic:spPr bwMode="auto">
                    <a:xfrm>
                      <a:off x="0" y="0"/>
                      <a:ext cx="2053522" cy="296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6D2C">
        <w:rPr>
          <w:noProof/>
        </w:rPr>
        <w:drawing>
          <wp:anchor distT="0" distB="0" distL="114300" distR="114300" simplePos="0" relativeHeight="251704320" behindDoc="0" locked="0" layoutInCell="1" allowOverlap="1" wp14:anchorId="11E215CD" wp14:editId="5F03097D">
            <wp:simplePos x="0" y="0"/>
            <wp:positionH relativeFrom="column">
              <wp:posOffset>2060575</wp:posOffset>
            </wp:positionH>
            <wp:positionV relativeFrom="paragraph">
              <wp:posOffset>5328285</wp:posOffset>
            </wp:positionV>
            <wp:extent cx="4266466" cy="2844165"/>
            <wp:effectExtent l="0" t="0" r="127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466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8697996" wp14:editId="326822D3">
            <wp:simplePos x="0" y="0"/>
            <wp:positionH relativeFrom="column">
              <wp:posOffset>42545</wp:posOffset>
            </wp:positionH>
            <wp:positionV relativeFrom="paragraph">
              <wp:posOffset>5327650</wp:posOffset>
            </wp:positionV>
            <wp:extent cx="2013585" cy="2844165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48"/>
                    <a:stretch/>
                  </pic:blipFill>
                  <pic:spPr bwMode="auto">
                    <a:xfrm>
                      <a:off x="0" y="0"/>
                      <a:ext cx="201358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6D2C">
        <w:rPr>
          <w:noProof/>
        </w:rPr>
        <w:drawing>
          <wp:anchor distT="0" distB="0" distL="114300" distR="114300" simplePos="0" relativeHeight="251703296" behindDoc="0" locked="0" layoutInCell="1" allowOverlap="1" wp14:anchorId="6BB10951" wp14:editId="7331700C">
            <wp:simplePos x="0" y="0"/>
            <wp:positionH relativeFrom="column">
              <wp:posOffset>45720</wp:posOffset>
            </wp:positionH>
            <wp:positionV relativeFrom="paragraph">
              <wp:posOffset>2482850</wp:posOffset>
            </wp:positionV>
            <wp:extent cx="4267200" cy="2844654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6BAC" w:rsidSect="007E529A">
      <w:headerReference w:type="default" r:id="rId18"/>
      <w:pgSz w:w="11906" w:h="16838"/>
      <w:pgMar w:top="1440" w:right="1080" w:bottom="426" w:left="108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562CC" w14:textId="77777777" w:rsidR="004D1456" w:rsidRDefault="004D1456" w:rsidP="00AB0DC4">
      <w:pPr>
        <w:spacing w:after="0" w:line="240" w:lineRule="auto"/>
      </w:pPr>
      <w:r>
        <w:separator/>
      </w:r>
    </w:p>
  </w:endnote>
  <w:endnote w:type="continuationSeparator" w:id="0">
    <w:p w14:paraId="0BE9EADE" w14:textId="77777777" w:rsidR="004D1456" w:rsidRDefault="004D1456" w:rsidP="00AB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A95CE" w14:textId="77777777" w:rsidR="004D1456" w:rsidRDefault="004D1456" w:rsidP="00AB0DC4">
      <w:pPr>
        <w:spacing w:after="0" w:line="240" w:lineRule="auto"/>
      </w:pPr>
      <w:r>
        <w:separator/>
      </w:r>
    </w:p>
  </w:footnote>
  <w:footnote w:type="continuationSeparator" w:id="0">
    <w:p w14:paraId="76D6C135" w14:textId="77777777" w:rsidR="004D1456" w:rsidRDefault="004D1456" w:rsidP="00AB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B1B79" w14:textId="098058D2" w:rsidR="00AB0DC4" w:rsidRDefault="00620CB5">
    <w:pPr>
      <w:pStyle w:val="Header"/>
    </w:pPr>
    <w:r w:rsidRPr="00C5359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13E5AC2" wp14:editId="206F71AC">
          <wp:simplePos x="0" y="0"/>
          <wp:positionH relativeFrom="column">
            <wp:posOffset>-330200</wp:posOffset>
          </wp:positionH>
          <wp:positionV relativeFrom="paragraph">
            <wp:posOffset>-324485</wp:posOffset>
          </wp:positionV>
          <wp:extent cx="4017011" cy="842963"/>
          <wp:effectExtent l="0" t="0" r="254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7011" cy="842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DC4" w:rsidRPr="00C5359A">
      <w:rPr>
        <w:rFonts w:ascii="Arial" w:hAnsi="Arial" w:cs="Arial"/>
        <w:noProof/>
        <w:color w:val="26324B"/>
        <w:sz w:val="16"/>
        <w:szCs w:val="1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461FACC" wp14:editId="4828B3BF">
              <wp:simplePos x="0" y="0"/>
              <wp:positionH relativeFrom="column">
                <wp:posOffset>3378200</wp:posOffset>
              </wp:positionH>
              <wp:positionV relativeFrom="paragraph">
                <wp:posOffset>-323215</wp:posOffset>
              </wp:positionV>
              <wp:extent cx="2914650" cy="747713"/>
              <wp:effectExtent l="0" t="0" r="19050" b="1460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0" cy="74771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C55AA9" w14:textId="77777777" w:rsidR="00AB0DC4" w:rsidRPr="00C5359A" w:rsidRDefault="00AB0DC4" w:rsidP="00AB0DC4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5359A">
                            <w:rPr>
                              <w:rFonts w:ascii="Arial" w:hAnsi="Arial" w:cs="Arial"/>
                              <w:color w:val="26324B"/>
                              <w:sz w:val="16"/>
                              <w:szCs w:val="16"/>
                            </w:rPr>
                            <w:t>Eiropas Savienības finansēts. Paustie viedokļi un uzskati atspoguļo autora(-u) personīgos uzskatus un ne vienmēr sakrīt ar Eiropas Savienības vai Eiropas Izglītības un Kultūras izpildaģentūras (EACEA) viedokli. Ne Eiropas Savienība, ne EACEA nenes atbildību par paustajiem uzskatiem.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61FA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6pt;margin-top:-25.45pt;width:229.5pt;height:5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">
              <v:textbox>
                <w:txbxContent>
                  <w:p w14:paraId="62C55AA9" w14:textId="77777777" w:rsidR="00AB0DC4" w:rsidRPr="00C5359A" w:rsidRDefault="00AB0DC4" w:rsidP="00AB0DC4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C5359A">
                      <w:rPr>
                        <w:rFonts w:ascii="Arial" w:hAnsi="Arial" w:cs="Arial"/>
                        <w:color w:val="26324B"/>
                        <w:sz w:val="16"/>
                        <w:szCs w:val="16"/>
                      </w:rPr>
                      <w:t>Eiropas Savienības finansēts. Paustie viedokļi un uzskati atspoguļo autora(-u) personīgos uzskatus un ne vienmēr sakrīt ar Eiropas Savienības vai Eiropas Izglītības un Kultūras izpildaģentūras (EACEA) viedokli. Ne Eiropas Savienība, ne EACEA nenes atbildību par paustajiem uzskatiem.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A6A6F"/>
    <w:multiLevelType w:val="multilevel"/>
    <w:tmpl w:val="07C0C07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bCs/>
        <w:sz w:val="26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1" w15:restartNumberingAfterBreak="0">
    <w:nsid w:val="6F35175A"/>
    <w:multiLevelType w:val="hybridMultilevel"/>
    <w:tmpl w:val="F8C43B2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9308B"/>
    <w:multiLevelType w:val="hybridMultilevel"/>
    <w:tmpl w:val="4C2ECE7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CD2"/>
    <w:rsid w:val="00007165"/>
    <w:rsid w:val="0007243D"/>
    <w:rsid w:val="00222703"/>
    <w:rsid w:val="00233082"/>
    <w:rsid w:val="00336D2C"/>
    <w:rsid w:val="00340F01"/>
    <w:rsid w:val="003946E0"/>
    <w:rsid w:val="004C2CD2"/>
    <w:rsid w:val="004D1456"/>
    <w:rsid w:val="004E5346"/>
    <w:rsid w:val="005D1ECB"/>
    <w:rsid w:val="005E0977"/>
    <w:rsid w:val="00620CB5"/>
    <w:rsid w:val="006511BC"/>
    <w:rsid w:val="006C169F"/>
    <w:rsid w:val="006D4948"/>
    <w:rsid w:val="007B12AD"/>
    <w:rsid w:val="007E529A"/>
    <w:rsid w:val="00921C45"/>
    <w:rsid w:val="009971F7"/>
    <w:rsid w:val="00A14E23"/>
    <w:rsid w:val="00A66BAC"/>
    <w:rsid w:val="00A90A22"/>
    <w:rsid w:val="00AB0DC4"/>
    <w:rsid w:val="00D06661"/>
    <w:rsid w:val="00D60E1A"/>
    <w:rsid w:val="00E02273"/>
    <w:rsid w:val="00E1426A"/>
    <w:rsid w:val="00E71313"/>
    <w:rsid w:val="00EC68B5"/>
    <w:rsid w:val="00F65246"/>
    <w:rsid w:val="00FB2F77"/>
    <w:rsid w:val="00FB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FF5E71"/>
  <w15:chartTrackingRefBased/>
  <w15:docId w15:val="{C874FF71-0A01-4C7E-BDE7-A7C97C00F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D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DC4"/>
  </w:style>
  <w:style w:type="paragraph" w:styleId="Footer">
    <w:name w:val="footer"/>
    <w:basedOn w:val="Normal"/>
    <w:link w:val="FooterChar"/>
    <w:uiPriority w:val="99"/>
    <w:unhideWhenUsed/>
    <w:rsid w:val="00AB0D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DC4"/>
  </w:style>
  <w:style w:type="paragraph" w:styleId="NormalWeb">
    <w:name w:val="Normal (Web)"/>
    <w:basedOn w:val="Normal"/>
    <w:uiPriority w:val="99"/>
    <w:unhideWhenUsed/>
    <w:rsid w:val="00AB0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AB0DC4"/>
    <w:rPr>
      <w:b/>
      <w:bCs/>
    </w:rPr>
  </w:style>
  <w:style w:type="paragraph" w:customStyle="1" w:styleId="Default">
    <w:name w:val="Default"/>
    <w:rsid w:val="000071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1100</Words>
  <Characters>627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Jeļena Miloša</dc:creator>
  <cp:keywords/>
  <dc:description/>
  <cp:lastModifiedBy>Jeļena Miloša</cp:lastModifiedBy>
  <cp:revision>33</cp:revision>
  <dcterms:created xsi:type="dcterms:W3CDTF">2026-01-23T08:25:00Z</dcterms:created>
  <dcterms:modified xsi:type="dcterms:W3CDTF">2026-01-26T08:35:00Z</dcterms:modified>
</cp:coreProperties>
</file>